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AF" w:rsidRPr="00732B66" w:rsidRDefault="004143AF" w:rsidP="004143AF">
      <w:pPr>
        <w:jc w:val="center"/>
        <w:rPr>
          <w:i/>
          <w:color w:val="000000" w:themeColor="text1"/>
          <w:sz w:val="28"/>
          <w:szCs w:val="28"/>
        </w:rPr>
      </w:pPr>
      <w:r>
        <w:rPr>
          <w:b/>
          <w:bCs/>
          <w:color w:val="000000" w:themeColor="text1"/>
          <w:sz w:val="28"/>
          <w:szCs w:val="28"/>
          <w:lang/>
        </w:rPr>
        <w:t xml:space="preserve">#PASCALI2018 - </w:t>
      </w:r>
      <w:r>
        <w:rPr>
          <w:i/>
          <w:iCs/>
          <w:color w:val="000000" w:themeColor="text1"/>
          <w:sz w:val="28"/>
          <w:szCs w:val="28"/>
          <w:lang/>
        </w:rPr>
        <w:t>Contemporary art: innovation and social development</w:t>
      </w:r>
    </w:p>
    <w:p w:rsidR="004143AF" w:rsidRPr="00732B66" w:rsidRDefault="004143AF" w:rsidP="004143AF">
      <w:pPr>
        <w:jc w:val="center"/>
        <w:rPr>
          <w:i/>
          <w:color w:val="000000" w:themeColor="text1"/>
          <w:sz w:val="28"/>
          <w:szCs w:val="28"/>
        </w:rPr>
      </w:pPr>
    </w:p>
    <w:p w:rsidR="004143AF" w:rsidRPr="00732B66" w:rsidRDefault="004143AF" w:rsidP="004143AF">
      <w:pPr>
        <w:jc w:val="center"/>
        <w:rPr>
          <w:i/>
          <w:color w:val="000000" w:themeColor="text1"/>
          <w:sz w:val="28"/>
          <w:szCs w:val="28"/>
        </w:rPr>
      </w:pPr>
      <w:r>
        <w:rPr>
          <w:i/>
          <w:iCs/>
          <w:color w:val="000000" w:themeColor="text1"/>
          <w:sz w:val="28"/>
          <w:szCs w:val="28"/>
          <w:lang/>
        </w:rPr>
        <w:t xml:space="preserve">To mark the artist’s birthday, the Apulian Regional administration and the Pino Pascali Foundation are pleased to announce the acquisition of the artwork </w:t>
      </w:r>
    </w:p>
    <w:p w:rsidR="004143AF" w:rsidRDefault="004143AF" w:rsidP="004143AF">
      <w:pPr>
        <w:jc w:val="center"/>
        <w:rPr>
          <w:i/>
          <w:sz w:val="28"/>
          <w:szCs w:val="28"/>
        </w:rPr>
      </w:pPr>
    </w:p>
    <w:p w:rsidR="004143AF" w:rsidRPr="00B3003E" w:rsidRDefault="004143AF" w:rsidP="004143AF">
      <w:pPr>
        <w:jc w:val="center"/>
        <w:rPr>
          <w:b/>
          <w:i/>
          <w:sz w:val="32"/>
          <w:szCs w:val="32"/>
        </w:rPr>
      </w:pPr>
      <w:r>
        <w:rPr>
          <w:b/>
          <w:bCs/>
          <w:i/>
          <w:iCs/>
          <w:sz w:val="32"/>
          <w:szCs w:val="32"/>
          <w:lang/>
        </w:rPr>
        <w:t xml:space="preserve">Cinque Bachi da Setola e un Bozzolo (1968) </w:t>
      </w:r>
    </w:p>
    <w:p w:rsidR="004143AF" w:rsidRDefault="004143AF" w:rsidP="004143AF">
      <w:pPr>
        <w:jc w:val="center"/>
        <w:rPr>
          <w:i/>
          <w:sz w:val="28"/>
          <w:szCs w:val="28"/>
        </w:rPr>
      </w:pPr>
    </w:p>
    <w:p w:rsidR="004143AF" w:rsidRDefault="004143AF" w:rsidP="004143AF">
      <w:pPr>
        <w:jc w:val="center"/>
        <w:rPr>
          <w:b/>
          <w:sz w:val="28"/>
          <w:szCs w:val="28"/>
        </w:rPr>
      </w:pPr>
      <w:r>
        <w:rPr>
          <w:b/>
          <w:bCs/>
          <w:sz w:val="28"/>
          <w:szCs w:val="28"/>
          <w:lang/>
        </w:rPr>
        <w:t>#artworks #film #theatre #territory #books #communication</w:t>
      </w:r>
    </w:p>
    <w:p w:rsidR="004143AF" w:rsidRDefault="004143AF" w:rsidP="004143AF">
      <w:pPr>
        <w:jc w:val="center"/>
        <w:rPr>
          <w:b/>
          <w:sz w:val="28"/>
          <w:szCs w:val="28"/>
        </w:rPr>
      </w:pPr>
    </w:p>
    <w:p w:rsidR="004143AF" w:rsidRPr="00732B66" w:rsidRDefault="004143AF" w:rsidP="004143AF">
      <w:pPr>
        <w:jc w:val="center"/>
        <w:rPr>
          <w:i/>
          <w:color w:val="000000" w:themeColor="text1"/>
          <w:sz w:val="28"/>
          <w:szCs w:val="28"/>
        </w:rPr>
      </w:pPr>
      <w:r>
        <w:rPr>
          <w:i/>
          <w:iCs/>
          <w:color w:val="000000" w:themeColor="text1"/>
          <w:sz w:val="28"/>
          <w:szCs w:val="28"/>
          <w:lang/>
        </w:rPr>
        <w:t xml:space="preserve">The artwork is coming home to Polignano a Mare, on the 50th anniversary of the great Apulian artist’s untimely death, and will be travelling around Puglia, before reaching its final destination at the Pino Pascali Museum </w:t>
      </w:r>
    </w:p>
    <w:p w:rsidR="004143AF" w:rsidRDefault="004143AF" w:rsidP="004143AF">
      <w:pPr>
        <w:rPr>
          <w:i/>
          <w:sz w:val="28"/>
          <w:szCs w:val="28"/>
        </w:rPr>
      </w:pPr>
    </w:p>
    <w:p w:rsidR="004143AF" w:rsidRPr="00732B66" w:rsidRDefault="004143AF" w:rsidP="004143AF">
      <w:pPr>
        <w:jc w:val="center"/>
        <w:rPr>
          <w:i/>
          <w:color w:val="000000" w:themeColor="text1"/>
          <w:sz w:val="28"/>
          <w:szCs w:val="28"/>
        </w:rPr>
      </w:pPr>
    </w:p>
    <w:p w:rsidR="004143AF" w:rsidRPr="00732B66" w:rsidRDefault="004143AF" w:rsidP="004143AF">
      <w:pPr>
        <w:jc w:val="center"/>
        <w:rPr>
          <w:i/>
          <w:color w:val="000000" w:themeColor="text1"/>
          <w:sz w:val="28"/>
          <w:szCs w:val="28"/>
        </w:rPr>
      </w:pPr>
      <w:r>
        <w:rPr>
          <w:i/>
          <w:iCs/>
          <w:color w:val="000000" w:themeColor="text1"/>
          <w:sz w:val="28"/>
          <w:szCs w:val="28"/>
          <w:lang/>
        </w:rPr>
        <w:t>Press conference: 19 October 2018, 11 am</w:t>
      </w:r>
    </w:p>
    <w:p w:rsidR="004143AF" w:rsidRDefault="004143AF" w:rsidP="004143AF">
      <w:pPr>
        <w:jc w:val="center"/>
        <w:rPr>
          <w:i/>
          <w:sz w:val="28"/>
          <w:szCs w:val="28"/>
        </w:rPr>
      </w:pPr>
      <w:r>
        <w:rPr>
          <w:i/>
          <w:iCs/>
          <w:sz w:val="28"/>
          <w:szCs w:val="28"/>
          <w:lang/>
        </w:rPr>
        <w:t>Pino Pascali Museum Foundation</w:t>
      </w:r>
    </w:p>
    <w:p w:rsidR="004143AF" w:rsidRPr="00B3003E" w:rsidRDefault="004143AF" w:rsidP="004143AF">
      <w:pPr>
        <w:jc w:val="center"/>
        <w:rPr>
          <w:i/>
          <w:sz w:val="28"/>
          <w:szCs w:val="28"/>
        </w:rPr>
      </w:pPr>
      <w:r>
        <w:rPr>
          <w:i/>
          <w:iCs/>
          <w:sz w:val="28"/>
          <w:szCs w:val="28"/>
          <w:lang/>
        </w:rPr>
        <w:t>Via Parco del Lauro, 119</w:t>
      </w:r>
    </w:p>
    <w:p w:rsidR="004143AF" w:rsidRDefault="004143AF" w:rsidP="004143AF">
      <w:pPr>
        <w:jc w:val="center"/>
        <w:rPr>
          <w:i/>
          <w:sz w:val="28"/>
          <w:szCs w:val="28"/>
        </w:rPr>
      </w:pPr>
      <w:r>
        <w:rPr>
          <w:i/>
          <w:iCs/>
          <w:sz w:val="28"/>
          <w:szCs w:val="28"/>
          <w:lang/>
        </w:rPr>
        <w:t>Polignano a Mare</w:t>
      </w:r>
    </w:p>
    <w:p w:rsidR="004143AF" w:rsidRPr="00F25364" w:rsidRDefault="004143AF" w:rsidP="004143AF">
      <w:pPr>
        <w:jc w:val="center"/>
        <w:rPr>
          <w:i/>
          <w:sz w:val="28"/>
          <w:szCs w:val="28"/>
        </w:rPr>
      </w:pPr>
    </w:p>
    <w:p w:rsidR="004143AF" w:rsidRDefault="004143AF" w:rsidP="004143AF">
      <w:pPr>
        <w:jc w:val="center"/>
        <w:rPr>
          <w:b/>
          <w:sz w:val="28"/>
          <w:szCs w:val="28"/>
        </w:rPr>
      </w:pPr>
    </w:p>
    <w:p w:rsidR="004143AF" w:rsidRDefault="004143AF" w:rsidP="004143AF">
      <w:pPr>
        <w:jc w:val="center"/>
        <w:rPr>
          <w:b/>
          <w:sz w:val="28"/>
          <w:szCs w:val="28"/>
        </w:rPr>
      </w:pPr>
    </w:p>
    <w:p w:rsidR="004143AF" w:rsidRDefault="004143AF" w:rsidP="004143AF">
      <w:pPr>
        <w:spacing w:after="60"/>
        <w:jc w:val="both"/>
        <w:rPr>
          <w:rFonts w:eastAsia="Times New Roman" w:cs="Times New Roman"/>
          <w:color w:val="000000" w:themeColor="text1"/>
          <w:sz w:val="22"/>
          <w:szCs w:val="22"/>
          <w:shd w:val="clear" w:color="auto" w:fill="FFFFFF"/>
        </w:rPr>
      </w:pPr>
      <w:r>
        <w:rPr>
          <w:rFonts w:eastAsia="Times New Roman" w:cs="Times New Roman"/>
          <w:color w:val="000000" w:themeColor="text1"/>
          <w:sz w:val="22"/>
          <w:szCs w:val="22"/>
          <w:shd w:val="clear" w:color="auto" w:fill="FFFFFF"/>
          <w:lang/>
        </w:rPr>
        <w:t xml:space="preserve">50 years have passed since the untimely death – on 11th September 1968 – of </w:t>
      </w:r>
      <w:r>
        <w:rPr>
          <w:rFonts w:eastAsia="Times New Roman" w:cs="Times New Roman"/>
          <w:b/>
          <w:bCs/>
          <w:color w:val="000000" w:themeColor="text1"/>
          <w:sz w:val="22"/>
          <w:szCs w:val="22"/>
          <w:shd w:val="clear" w:color="auto" w:fill="FFFFFF"/>
          <w:lang/>
        </w:rPr>
        <w:t>Pino Pascali</w:t>
      </w:r>
      <w:r>
        <w:rPr>
          <w:rFonts w:eastAsia="Times New Roman" w:cs="Times New Roman"/>
          <w:color w:val="000000" w:themeColor="text1"/>
          <w:sz w:val="22"/>
          <w:szCs w:val="22"/>
          <w:shd w:val="clear" w:color="auto" w:fill="FFFFFF"/>
          <w:lang/>
        </w:rPr>
        <w:t xml:space="preserve"> and, in order to pay </w:t>
      </w:r>
      <w:r w:rsidR="00C47332">
        <w:rPr>
          <w:rFonts w:eastAsia="Times New Roman" w:cs="Times New Roman"/>
          <w:color w:val="000000" w:themeColor="text1"/>
          <w:sz w:val="22"/>
          <w:szCs w:val="22"/>
          <w:shd w:val="clear" w:color="auto" w:fill="FFFFFF"/>
          <w:lang/>
        </w:rPr>
        <w:t>a tribute</w:t>
      </w:r>
      <w:r>
        <w:rPr>
          <w:rFonts w:eastAsia="Times New Roman" w:cs="Times New Roman"/>
          <w:color w:val="000000" w:themeColor="text1"/>
          <w:sz w:val="22"/>
          <w:szCs w:val="22"/>
          <w:shd w:val="clear" w:color="auto" w:fill="FFFFFF"/>
          <w:lang/>
        </w:rPr>
        <w:t xml:space="preserve"> to this great Apulian artist, the Foundation that bears his name, based in </w:t>
      </w:r>
      <w:r>
        <w:rPr>
          <w:rFonts w:eastAsia="Times New Roman" w:cs="Times New Roman"/>
          <w:b/>
          <w:bCs/>
          <w:color w:val="000000" w:themeColor="text1"/>
          <w:sz w:val="22"/>
          <w:szCs w:val="22"/>
          <w:shd w:val="clear" w:color="auto" w:fill="FFFFFF"/>
          <w:lang/>
        </w:rPr>
        <w:t>Polignano a Mare</w:t>
      </w:r>
      <w:r>
        <w:rPr>
          <w:rFonts w:eastAsia="Times New Roman" w:cs="Times New Roman"/>
          <w:color w:val="000000" w:themeColor="text1"/>
          <w:sz w:val="22"/>
          <w:szCs w:val="22"/>
          <w:shd w:val="clear" w:color="auto" w:fill="FFFFFF"/>
          <w:lang/>
        </w:rPr>
        <w:t xml:space="preserve">, has begun a year of celebrations with a series of talks, workshops, meetings, exhibitions, conferences, based on the theme of remembrance. </w:t>
      </w:r>
    </w:p>
    <w:p w:rsidR="004143AF" w:rsidRPr="00B3003E" w:rsidRDefault="004143AF" w:rsidP="004143AF">
      <w:pPr>
        <w:spacing w:after="60"/>
        <w:jc w:val="both"/>
        <w:rPr>
          <w:rFonts w:eastAsia="Times New Roman" w:cs="Times New Roman"/>
          <w:color w:val="000000" w:themeColor="text1"/>
          <w:sz w:val="22"/>
          <w:szCs w:val="22"/>
          <w:shd w:val="clear" w:color="auto" w:fill="FFFFFF"/>
        </w:rPr>
      </w:pPr>
      <w:r>
        <w:rPr>
          <w:rFonts w:eastAsia="Times New Roman" w:cs="Times New Roman"/>
          <w:color w:val="000000" w:themeColor="text1"/>
          <w:sz w:val="22"/>
          <w:szCs w:val="22"/>
          <w:shd w:val="clear" w:color="auto" w:fill="FFFFFF"/>
          <w:lang/>
        </w:rPr>
        <w:t xml:space="preserve">In addition to these celebrations of his life, in order to give a strong impetus to the revival and development of Apulia’s contemporary art scene, the Apulian Regional administration, in conjunction with the </w:t>
      </w:r>
      <w:r w:rsidR="00C47332">
        <w:rPr>
          <w:rFonts w:eastAsia="Times New Roman" w:cs="Times New Roman"/>
          <w:color w:val="000000" w:themeColor="text1"/>
          <w:sz w:val="22"/>
          <w:szCs w:val="22"/>
          <w:shd w:val="clear" w:color="auto" w:fill="FFFFFF"/>
          <w:lang/>
        </w:rPr>
        <w:t xml:space="preserve">second project </w:t>
      </w:r>
      <w:r>
        <w:rPr>
          <w:rFonts w:eastAsia="Times New Roman" w:cs="Times New Roman"/>
          <w:color w:val="000000" w:themeColor="text1"/>
          <w:sz w:val="22"/>
          <w:szCs w:val="22"/>
          <w:shd w:val="clear" w:color="auto" w:fill="FFFFFF"/>
          <w:lang/>
        </w:rPr>
        <w:t>partner</w:t>
      </w:r>
      <w:r w:rsidR="00C47332">
        <w:rPr>
          <w:rFonts w:eastAsia="Times New Roman" w:cs="Times New Roman"/>
          <w:color w:val="000000" w:themeColor="text1"/>
          <w:sz w:val="22"/>
          <w:szCs w:val="22"/>
          <w:shd w:val="clear" w:color="auto" w:fill="FFFFFF"/>
          <w:lang/>
        </w:rPr>
        <w:t xml:space="preserve"> </w:t>
      </w:r>
      <w:r>
        <w:rPr>
          <w:rFonts w:eastAsia="Times New Roman" w:cs="Times New Roman"/>
          <w:color w:val="000000" w:themeColor="text1"/>
          <w:sz w:val="22"/>
          <w:szCs w:val="22"/>
          <w:shd w:val="clear" w:color="auto" w:fill="FFFFFF"/>
          <w:lang/>
        </w:rPr>
        <w:t xml:space="preserve">– the Municipality of Polignano –decided to entrust the Pino Pascali Foundation with a wide-ranging structural project: </w:t>
      </w:r>
      <w:r>
        <w:rPr>
          <w:rFonts w:eastAsia="Times New Roman" w:cs="Times New Roman"/>
          <w:b/>
          <w:bCs/>
          <w:color w:val="000000" w:themeColor="text1"/>
          <w:sz w:val="22"/>
          <w:szCs w:val="22"/>
          <w:shd w:val="clear" w:color="auto" w:fill="FFFFFF"/>
          <w:lang/>
        </w:rPr>
        <w:t>#Pascali2018</w:t>
      </w:r>
      <w:r>
        <w:rPr>
          <w:rFonts w:eastAsia="Times New Roman" w:cs="Times New Roman"/>
          <w:color w:val="000000" w:themeColor="text1"/>
          <w:sz w:val="22"/>
          <w:szCs w:val="22"/>
          <w:shd w:val="clear" w:color="auto" w:fill="FFFFFF"/>
          <w:lang/>
        </w:rPr>
        <w:t>, which will enable the Pino Pascali Museum to make a quality leap forward, both in the quality of its cultural offerings and in its standing on the international arts scene.</w:t>
      </w:r>
    </w:p>
    <w:p w:rsidR="004143AF" w:rsidRPr="00B3003E" w:rsidRDefault="004143AF" w:rsidP="004143AF">
      <w:pPr>
        <w:spacing w:after="60"/>
        <w:jc w:val="both"/>
        <w:rPr>
          <w:rFonts w:eastAsia="Times New Roman" w:cs="Times New Roman"/>
          <w:color w:val="222222"/>
          <w:sz w:val="22"/>
          <w:szCs w:val="22"/>
          <w:shd w:val="clear" w:color="auto" w:fill="FFFFFF"/>
        </w:rPr>
      </w:pPr>
    </w:p>
    <w:p w:rsidR="004143AF" w:rsidRPr="00B3003E" w:rsidRDefault="004143AF" w:rsidP="004143AF">
      <w:pPr>
        <w:spacing w:after="60"/>
        <w:jc w:val="both"/>
        <w:rPr>
          <w:rFonts w:eastAsia="Times New Roman" w:cs="Times New Roman"/>
          <w:bCs/>
          <w:color w:val="222222"/>
          <w:sz w:val="22"/>
          <w:szCs w:val="22"/>
          <w:shd w:val="clear" w:color="auto" w:fill="FFFFFF"/>
        </w:rPr>
      </w:pPr>
      <w:r>
        <w:rPr>
          <w:rFonts w:eastAsia="Times New Roman"/>
          <w:color w:val="222222"/>
          <w:sz w:val="22"/>
          <w:szCs w:val="22"/>
          <w:shd w:val="clear" w:color="auto" w:fill="FFFFFF"/>
          <w:lang/>
        </w:rPr>
        <w:t xml:space="preserve">To announce this ambitious operation, which </w:t>
      </w:r>
      <w:r>
        <w:rPr>
          <w:rFonts w:eastAsia="Times New Roman"/>
          <w:color w:val="000000" w:themeColor="text1"/>
          <w:sz w:val="22"/>
          <w:szCs w:val="22"/>
          <w:shd w:val="clear" w:color="auto" w:fill="FFFFFF"/>
          <w:lang/>
        </w:rPr>
        <w:t xml:space="preserve">aims to place Apulia firmly at the centre </w:t>
      </w:r>
      <w:r>
        <w:rPr>
          <w:rFonts w:eastAsia="Times New Roman"/>
          <w:color w:val="222222"/>
          <w:sz w:val="22"/>
          <w:szCs w:val="22"/>
          <w:shd w:val="clear" w:color="auto" w:fill="FFFFFF"/>
          <w:lang/>
        </w:rPr>
        <w:t>of the domestic and international contemporary arts scene</w:t>
      </w:r>
      <w:r>
        <w:rPr>
          <w:rFonts w:eastAsia="Times New Roman"/>
          <w:i/>
          <w:iCs/>
          <w:color w:val="222222"/>
          <w:sz w:val="22"/>
          <w:szCs w:val="22"/>
          <w:shd w:val="clear" w:color="auto" w:fill="FFFFFF"/>
          <w:lang/>
        </w:rPr>
        <w:t>,</w:t>
      </w:r>
      <w:r>
        <w:rPr>
          <w:rFonts w:eastAsia="Times New Roman"/>
          <w:color w:val="222222"/>
          <w:sz w:val="22"/>
          <w:szCs w:val="22"/>
          <w:shd w:val="clear" w:color="auto" w:fill="FFFFFF"/>
          <w:lang/>
        </w:rPr>
        <w:t xml:space="preserve"> will be the President of the Apulian Regional administration </w:t>
      </w:r>
      <w:r>
        <w:rPr>
          <w:rFonts w:eastAsia="Times New Roman"/>
          <w:b/>
          <w:bCs/>
          <w:color w:val="222222"/>
          <w:sz w:val="22"/>
          <w:szCs w:val="22"/>
          <w:shd w:val="clear" w:color="auto" w:fill="FFFFFF"/>
          <w:lang/>
        </w:rPr>
        <w:t>Michele Emiliano</w:t>
      </w:r>
      <w:r>
        <w:rPr>
          <w:rFonts w:eastAsia="Times New Roman"/>
          <w:color w:val="222222"/>
          <w:sz w:val="22"/>
          <w:szCs w:val="22"/>
          <w:shd w:val="clear" w:color="auto" w:fill="FFFFFF"/>
          <w:lang/>
        </w:rPr>
        <w:t xml:space="preserve">; the Head of the Tourism and Cultural Industries - Cultural Heritage Management and Promotion Agency, </w:t>
      </w:r>
      <w:r>
        <w:rPr>
          <w:rFonts w:eastAsia="Times New Roman"/>
          <w:b/>
          <w:bCs/>
          <w:color w:val="222222"/>
          <w:sz w:val="22"/>
          <w:szCs w:val="22"/>
          <w:shd w:val="clear" w:color="auto" w:fill="FFFFFF"/>
          <w:lang/>
        </w:rPr>
        <w:t>Loredana Capone</w:t>
      </w:r>
      <w:r>
        <w:rPr>
          <w:rFonts w:eastAsia="Times New Roman"/>
          <w:color w:val="222222"/>
          <w:sz w:val="22"/>
          <w:szCs w:val="22"/>
          <w:shd w:val="clear" w:color="auto" w:fill="FFFFFF"/>
          <w:lang/>
        </w:rPr>
        <w:t xml:space="preserve">; the Head of the Tourism, Cultural Economy and Territorial Promotions Agency, </w:t>
      </w:r>
      <w:r>
        <w:rPr>
          <w:rFonts w:eastAsia="Times New Roman"/>
          <w:b/>
          <w:bCs/>
          <w:color w:val="222222"/>
          <w:sz w:val="22"/>
          <w:szCs w:val="22"/>
          <w:shd w:val="clear" w:color="auto" w:fill="FFFFFF"/>
          <w:lang/>
        </w:rPr>
        <w:t>Aldo Patruno</w:t>
      </w:r>
      <w:r>
        <w:rPr>
          <w:rFonts w:eastAsia="Times New Roman"/>
          <w:color w:val="222222"/>
          <w:sz w:val="22"/>
          <w:szCs w:val="22"/>
          <w:shd w:val="clear" w:color="auto" w:fill="FFFFFF"/>
          <w:lang/>
        </w:rPr>
        <w:t xml:space="preserve">, the Mayor of Polignano a Mare, </w:t>
      </w:r>
      <w:r>
        <w:rPr>
          <w:rFonts w:eastAsia="Times New Roman"/>
          <w:b/>
          <w:bCs/>
          <w:color w:val="222222"/>
          <w:sz w:val="22"/>
          <w:szCs w:val="22"/>
          <w:shd w:val="clear" w:color="auto" w:fill="FFFFFF"/>
          <w:lang/>
        </w:rPr>
        <w:t>Domenico Vitto</w:t>
      </w:r>
      <w:r>
        <w:rPr>
          <w:rFonts w:eastAsia="Times New Roman"/>
          <w:color w:val="222222"/>
          <w:sz w:val="22"/>
          <w:szCs w:val="22"/>
          <w:shd w:val="clear" w:color="auto" w:fill="FFFFFF"/>
          <w:lang/>
        </w:rPr>
        <w:t xml:space="preserve">, and the President of the Pino Pascali Foundation, </w:t>
      </w:r>
      <w:r>
        <w:rPr>
          <w:rFonts w:eastAsia="Times New Roman"/>
          <w:b/>
          <w:bCs/>
          <w:color w:val="222222"/>
          <w:sz w:val="22"/>
          <w:szCs w:val="22"/>
          <w:shd w:val="clear" w:color="auto" w:fill="FFFFFF"/>
          <w:lang/>
        </w:rPr>
        <w:t>Giuseppe Teofilo</w:t>
      </w:r>
      <w:r>
        <w:rPr>
          <w:rFonts w:eastAsia="Times New Roman"/>
          <w:color w:val="222222"/>
          <w:sz w:val="22"/>
          <w:szCs w:val="22"/>
          <w:shd w:val="clear" w:color="auto" w:fill="FFFFFF"/>
          <w:lang/>
        </w:rPr>
        <w:t xml:space="preserve">, as well as various other leading </w:t>
      </w:r>
      <w:r>
        <w:rPr>
          <w:rFonts w:eastAsia="Times New Roman"/>
          <w:color w:val="222222"/>
          <w:sz w:val="22"/>
          <w:szCs w:val="22"/>
          <w:shd w:val="clear" w:color="auto" w:fill="FFFFFF"/>
          <w:lang/>
        </w:rPr>
        <w:lastRenderedPageBreak/>
        <w:t xml:space="preserve">figures in the project. This will be followed by a debate featuring technical and academic presentations by Pino Pascali Foundation director, </w:t>
      </w:r>
      <w:r>
        <w:rPr>
          <w:rFonts w:eastAsia="Times New Roman"/>
          <w:b/>
          <w:bCs/>
          <w:color w:val="222222"/>
          <w:sz w:val="22"/>
          <w:szCs w:val="22"/>
          <w:shd w:val="clear" w:color="auto" w:fill="FFFFFF"/>
          <w:lang/>
        </w:rPr>
        <w:t>Rosalba Branà</w:t>
      </w:r>
      <w:r>
        <w:rPr>
          <w:rFonts w:eastAsia="Times New Roman"/>
          <w:color w:val="222222"/>
          <w:sz w:val="22"/>
          <w:szCs w:val="22"/>
          <w:shd w:val="clear" w:color="auto" w:fill="FFFFFF"/>
          <w:lang/>
        </w:rPr>
        <w:t xml:space="preserve"> and by </w:t>
      </w:r>
      <w:r>
        <w:rPr>
          <w:rFonts w:eastAsia="Times New Roman"/>
          <w:b/>
          <w:bCs/>
          <w:color w:val="222222"/>
          <w:sz w:val="22"/>
          <w:szCs w:val="22"/>
          <w:shd w:val="clear" w:color="auto" w:fill="FFFFFF"/>
          <w:lang/>
        </w:rPr>
        <w:t>Fabio Sargentini</w:t>
      </w:r>
      <w:r>
        <w:rPr>
          <w:rFonts w:eastAsia="Times New Roman"/>
          <w:color w:val="222222"/>
          <w:sz w:val="22"/>
          <w:szCs w:val="22"/>
          <w:shd w:val="clear" w:color="auto" w:fill="FFFFFF"/>
          <w:lang/>
        </w:rPr>
        <w:t>, the famed founder of Rome’s L’Attico Gallery.</w:t>
      </w:r>
    </w:p>
    <w:p w:rsidR="004143AF" w:rsidRPr="00B3003E" w:rsidRDefault="004143AF" w:rsidP="004143AF">
      <w:pPr>
        <w:spacing w:after="60"/>
        <w:jc w:val="both"/>
        <w:rPr>
          <w:rFonts w:eastAsia="Times New Roman" w:cs="Times New Roman"/>
          <w:color w:val="000000" w:themeColor="text1"/>
          <w:sz w:val="22"/>
          <w:szCs w:val="22"/>
          <w:shd w:val="clear" w:color="auto" w:fill="FFFFFF"/>
        </w:rPr>
      </w:pPr>
      <w:r>
        <w:rPr>
          <w:rFonts w:eastAsia="Times New Roman" w:cs="Times New Roman"/>
          <w:color w:val="222222"/>
          <w:sz w:val="22"/>
          <w:szCs w:val="22"/>
          <w:shd w:val="clear" w:color="auto" w:fill="FFFFFF"/>
          <w:lang/>
        </w:rPr>
        <w:br/>
      </w:r>
      <w:r>
        <w:rPr>
          <w:rFonts w:eastAsia="Times New Roman" w:cs="Times New Roman"/>
          <w:color w:val="000000" w:themeColor="text1"/>
          <w:sz w:val="22"/>
          <w:szCs w:val="22"/>
          <w:shd w:val="clear" w:color="auto" w:fill="FFFFFF"/>
          <w:lang/>
        </w:rPr>
        <w:t xml:space="preserve">The press conference will be taking place </w:t>
      </w:r>
      <w:r>
        <w:rPr>
          <w:rFonts w:eastAsia="Times New Roman" w:cs="Times New Roman"/>
          <w:b/>
          <w:bCs/>
          <w:color w:val="000000" w:themeColor="text1"/>
          <w:sz w:val="22"/>
          <w:szCs w:val="22"/>
          <w:u w:val="single"/>
          <w:shd w:val="clear" w:color="auto" w:fill="FFFFFF"/>
          <w:lang/>
        </w:rPr>
        <w:t>at 11 a.m. on 19 October 2018</w:t>
      </w:r>
      <w:r>
        <w:rPr>
          <w:rFonts w:eastAsia="Times New Roman" w:cs="Times New Roman"/>
          <w:color w:val="000000" w:themeColor="text1"/>
          <w:sz w:val="22"/>
          <w:szCs w:val="22"/>
          <w:u w:val="single"/>
          <w:shd w:val="clear" w:color="auto" w:fill="FFFFFF"/>
          <w:lang/>
        </w:rPr>
        <w:t xml:space="preserve"> to mark the artist’s birthday, half a century after his premature death</w:t>
      </w:r>
      <w:r>
        <w:rPr>
          <w:rFonts w:eastAsia="Times New Roman" w:cs="Times New Roman"/>
          <w:color w:val="000000" w:themeColor="text1"/>
          <w:sz w:val="22"/>
          <w:szCs w:val="22"/>
          <w:shd w:val="clear" w:color="auto" w:fill="FFFFFF"/>
          <w:lang/>
        </w:rPr>
        <w:t xml:space="preserve">, at the headquarters of the Pino Pascali Foundation. </w:t>
      </w:r>
    </w:p>
    <w:p w:rsidR="004143AF" w:rsidRPr="00B3003E" w:rsidRDefault="004143AF" w:rsidP="004143AF">
      <w:pPr>
        <w:spacing w:after="60"/>
        <w:jc w:val="both"/>
        <w:rPr>
          <w:rFonts w:eastAsia="Times New Roman" w:cs="Times New Roman"/>
          <w:color w:val="000000" w:themeColor="text1"/>
          <w:sz w:val="22"/>
          <w:szCs w:val="22"/>
          <w:shd w:val="clear" w:color="auto" w:fill="FFFFFF"/>
        </w:rPr>
      </w:pPr>
      <w:r>
        <w:rPr>
          <w:rFonts w:eastAsia="Times New Roman" w:cs="Times New Roman"/>
          <w:color w:val="000000" w:themeColor="text1"/>
          <w:sz w:val="22"/>
          <w:szCs w:val="22"/>
          <w:shd w:val="clear" w:color="auto" w:fill="FFFFFF"/>
          <w:lang/>
        </w:rPr>
        <w:t xml:space="preserve">The Apulian Regional administration regards contemporary art as a strategic asset for its cultural policy. In its role as promoter of the region as a whole, it aims to use this project to continue building a development model centred around the great attractors and Puglia’s finest exponents of the arts, making their heritage available to the whole community using innovative tools to encourage people to take part in cultural events, to promote audience development and engagement and, ultimately, social inclusion and cohesion. A highly sustainable model, based on contemporary art, through the cultural, tourism-based and socio-economic growth of the region. The debate involves the Pino Pascali Museum Foundation, from Polignano a Mare, the Apulia Film Commission and the Apulian Public Theatre - Regional Consortium for Arts and Culture, coming together to put on a big party in the name of the genius that was Pino Pascali. </w:t>
      </w:r>
    </w:p>
    <w:p w:rsidR="004143AF" w:rsidRPr="00B3003E" w:rsidRDefault="004143AF" w:rsidP="004143AF">
      <w:pPr>
        <w:spacing w:after="60"/>
        <w:jc w:val="both"/>
        <w:rPr>
          <w:rFonts w:eastAsia="Times New Roman" w:cs="Times New Roman"/>
          <w:color w:val="222222"/>
          <w:sz w:val="22"/>
          <w:szCs w:val="22"/>
          <w:shd w:val="clear" w:color="auto" w:fill="FFFFFF"/>
        </w:rPr>
      </w:pPr>
    </w:p>
    <w:p w:rsidR="004143AF" w:rsidRPr="00B3003E" w:rsidRDefault="004143AF" w:rsidP="004143AF">
      <w:pPr>
        <w:spacing w:after="60"/>
        <w:jc w:val="both"/>
        <w:rPr>
          <w:rFonts w:eastAsia="Times New Roman" w:cs="Times New Roman"/>
          <w:color w:val="222222"/>
          <w:sz w:val="22"/>
          <w:szCs w:val="22"/>
          <w:u w:val="single"/>
          <w:shd w:val="clear" w:color="auto" w:fill="FFFFFF"/>
        </w:rPr>
      </w:pPr>
      <w:r>
        <w:rPr>
          <w:rFonts w:eastAsia="Times New Roman" w:cs="Times New Roman"/>
          <w:color w:val="222222"/>
          <w:sz w:val="22"/>
          <w:szCs w:val="22"/>
          <w:u w:val="single"/>
          <w:shd w:val="clear" w:color="auto" w:fill="FFFFFF"/>
          <w:lang/>
        </w:rPr>
        <w:t>The ARTWORK</w:t>
      </w:r>
    </w:p>
    <w:p w:rsidR="004143AF" w:rsidRPr="00B3003E" w:rsidRDefault="004143AF" w:rsidP="004143AF">
      <w:pPr>
        <w:spacing w:after="60"/>
        <w:jc w:val="both"/>
        <w:rPr>
          <w:rFonts w:eastAsia="Times New Roman" w:cs="Times New Roman"/>
          <w:color w:val="000000" w:themeColor="text1"/>
          <w:sz w:val="22"/>
          <w:szCs w:val="22"/>
          <w:shd w:val="clear" w:color="auto" w:fill="FFFFFF"/>
        </w:rPr>
      </w:pPr>
      <w:r>
        <w:rPr>
          <w:rFonts w:eastAsia="Times New Roman" w:cs="Times New Roman"/>
          <w:color w:val="000000" w:themeColor="text1"/>
          <w:sz w:val="22"/>
          <w:szCs w:val="22"/>
          <w:shd w:val="clear" w:color="auto" w:fill="FFFFFF"/>
          <w:lang/>
        </w:rPr>
        <w:t xml:space="preserve">The fulcrum around which the #Pascali2018 project revolves is the acquisition of Pino Pascali’s 1968 piece </w:t>
      </w:r>
      <w:r>
        <w:rPr>
          <w:rFonts w:eastAsia="Times New Roman" w:cs="Times New Roman"/>
          <w:i/>
          <w:iCs/>
          <w:color w:val="000000" w:themeColor="text1"/>
          <w:sz w:val="22"/>
          <w:szCs w:val="22"/>
          <w:shd w:val="clear" w:color="auto" w:fill="FFFFFF"/>
          <w:lang/>
        </w:rPr>
        <w:t>Cinque bachi da setola e un bozzolo</w:t>
      </w:r>
      <w:r>
        <w:rPr>
          <w:rFonts w:eastAsia="Times New Roman" w:cs="Times New Roman"/>
          <w:color w:val="000000" w:themeColor="text1"/>
          <w:sz w:val="22"/>
          <w:szCs w:val="22"/>
          <w:shd w:val="clear" w:color="auto" w:fill="FFFFFF"/>
          <w:lang/>
        </w:rPr>
        <w:t xml:space="preserve"> (1968) [or Five bristle bugs and a cocoon], among the artist’s most iconic and important works. Pascali used new materials from industrial society, in a concentric series of nylon brushes commonly used in households, to make a giant-scale simulation of crawling silkworms, mimicking a marvel of nature. Years later, the installation, which is one of his key artworks, has lost none of its revolutionary power, still as stunningly fresh as at its very first showing in Paris in February 1968, and immediately afterwards</w:t>
      </w:r>
      <w:r w:rsidR="00C47332">
        <w:rPr>
          <w:rFonts w:eastAsia="Times New Roman" w:cs="Times New Roman"/>
          <w:color w:val="000000" w:themeColor="text1"/>
          <w:sz w:val="22"/>
          <w:szCs w:val="22"/>
          <w:shd w:val="clear" w:color="auto" w:fill="FFFFFF"/>
          <w:lang/>
        </w:rPr>
        <w:t xml:space="preserve"> in Rome at the L’Attico Gallery</w:t>
      </w:r>
      <w:r>
        <w:rPr>
          <w:rFonts w:eastAsia="Times New Roman" w:cs="Times New Roman"/>
          <w:color w:val="000000" w:themeColor="text1"/>
          <w:sz w:val="22"/>
          <w:szCs w:val="22"/>
          <w:shd w:val="clear" w:color="auto" w:fill="FFFFFF"/>
          <w:lang/>
        </w:rPr>
        <w:t xml:space="preserve"> and thereafter, </w:t>
      </w:r>
      <w:r w:rsidR="00C47332">
        <w:rPr>
          <w:rFonts w:eastAsia="Times New Roman" w:cs="Times New Roman"/>
          <w:color w:val="000000" w:themeColor="text1"/>
          <w:sz w:val="22"/>
          <w:szCs w:val="22"/>
          <w:shd w:val="clear" w:color="auto" w:fill="FFFFFF"/>
          <w:lang/>
        </w:rPr>
        <w:t xml:space="preserve">following </w:t>
      </w:r>
      <w:r>
        <w:rPr>
          <w:rFonts w:eastAsia="Times New Roman" w:cs="Times New Roman"/>
          <w:color w:val="000000" w:themeColor="text1"/>
          <w:sz w:val="22"/>
          <w:szCs w:val="22"/>
          <w:shd w:val="clear" w:color="auto" w:fill="FFFFFF"/>
          <w:lang/>
        </w:rPr>
        <w:t xml:space="preserve">Pascali’s death, </w:t>
      </w:r>
      <w:r w:rsidR="00C47332">
        <w:rPr>
          <w:rFonts w:eastAsia="Times New Roman" w:cs="Times New Roman"/>
          <w:color w:val="000000" w:themeColor="text1"/>
          <w:sz w:val="22"/>
          <w:szCs w:val="22"/>
          <w:shd w:val="clear" w:color="auto" w:fill="FFFFFF"/>
          <w:lang/>
        </w:rPr>
        <w:t xml:space="preserve">at </w:t>
      </w:r>
      <w:r>
        <w:rPr>
          <w:rFonts w:eastAsia="Times New Roman" w:cs="Times New Roman"/>
          <w:color w:val="000000" w:themeColor="text1"/>
          <w:sz w:val="22"/>
          <w:szCs w:val="22"/>
          <w:shd w:val="clear" w:color="auto" w:fill="FFFFFF"/>
          <w:lang/>
        </w:rPr>
        <w:t>prestigious public galleries in Italy and elsewhere. Furthermore, a highly innovative part of the project is the acquisition by the Pino Pascali Foundation of the “secret" for rebuilding the Bozzolo (or Cocoon), symbol of life and rebirth, which can be renewed from time to time, based on Pino Pascali’s original indications</w:t>
      </w:r>
      <w:r w:rsidR="00C47332">
        <w:rPr>
          <w:rFonts w:eastAsia="Times New Roman" w:cs="Times New Roman"/>
          <w:color w:val="000000" w:themeColor="text1"/>
          <w:sz w:val="22"/>
          <w:szCs w:val="22"/>
          <w:shd w:val="clear" w:color="auto" w:fill="FFFFFF"/>
          <w:lang/>
        </w:rPr>
        <w:t>,</w:t>
      </w:r>
      <w:r>
        <w:rPr>
          <w:rFonts w:eastAsia="Times New Roman" w:cs="Times New Roman"/>
          <w:color w:val="000000" w:themeColor="text1"/>
          <w:sz w:val="22"/>
          <w:szCs w:val="22"/>
          <w:shd w:val="clear" w:color="auto" w:fill="FFFFFF"/>
          <w:lang/>
        </w:rPr>
        <w:t xml:space="preserve"> which his mentor Fabio Sargentini </w:t>
      </w:r>
      <w:r w:rsidR="00C47332">
        <w:rPr>
          <w:rFonts w:eastAsia="Times New Roman" w:cs="Times New Roman"/>
          <w:color w:val="000000" w:themeColor="text1"/>
          <w:sz w:val="22"/>
          <w:szCs w:val="22"/>
          <w:shd w:val="clear" w:color="auto" w:fill="FFFFFF"/>
          <w:lang/>
        </w:rPr>
        <w:t xml:space="preserve">had stumbled </w:t>
      </w:r>
      <w:r>
        <w:rPr>
          <w:rFonts w:eastAsia="Times New Roman" w:cs="Times New Roman"/>
          <w:color w:val="000000" w:themeColor="text1"/>
          <w:sz w:val="22"/>
          <w:szCs w:val="22"/>
          <w:shd w:val="clear" w:color="auto" w:fill="FFFFFF"/>
          <w:lang/>
        </w:rPr>
        <w:t>across in the intervening period.</w:t>
      </w:r>
    </w:p>
    <w:p w:rsidR="004143AF" w:rsidRPr="00B3003E" w:rsidRDefault="004143AF" w:rsidP="004143AF">
      <w:pPr>
        <w:spacing w:after="60"/>
        <w:jc w:val="both"/>
        <w:rPr>
          <w:rFonts w:eastAsia="Times New Roman" w:cs="Times New Roman"/>
          <w:color w:val="000000" w:themeColor="text1"/>
          <w:sz w:val="22"/>
          <w:szCs w:val="22"/>
          <w:shd w:val="clear" w:color="auto" w:fill="FFFFFF"/>
        </w:rPr>
      </w:pPr>
    </w:p>
    <w:p w:rsidR="004143AF" w:rsidRPr="00B3003E" w:rsidRDefault="004143AF" w:rsidP="004143AF">
      <w:pPr>
        <w:spacing w:after="60"/>
        <w:jc w:val="both"/>
        <w:rPr>
          <w:rFonts w:eastAsia="Times New Roman" w:cs="Times New Roman"/>
          <w:color w:val="000000" w:themeColor="text1"/>
          <w:sz w:val="22"/>
          <w:szCs w:val="22"/>
          <w:shd w:val="clear" w:color="auto" w:fill="FFFFFF"/>
        </w:rPr>
      </w:pPr>
      <w:r>
        <w:rPr>
          <w:rFonts w:eastAsia="Times New Roman" w:cs="Times New Roman"/>
          <w:b/>
          <w:bCs/>
          <w:color w:val="000000" w:themeColor="text1"/>
          <w:sz w:val="22"/>
          <w:szCs w:val="22"/>
          <w:shd w:val="clear" w:color="auto" w:fill="FFFFFF"/>
          <w:lang/>
        </w:rPr>
        <w:t>Pino Pascali</w:t>
      </w:r>
      <w:r>
        <w:rPr>
          <w:rFonts w:eastAsia="Times New Roman" w:cs="Times New Roman"/>
          <w:color w:val="000000" w:themeColor="text1"/>
          <w:sz w:val="22"/>
          <w:szCs w:val="22"/>
          <w:shd w:val="clear" w:color="auto" w:fill="FFFFFF"/>
          <w:lang/>
        </w:rPr>
        <w:t xml:space="preserve"> was one of the most brilliant artists to have been born here in Puglia. His works and research have earned international acclaim and opened up many new pathways – indeed critics and art historians from all over the world continue to this day to discuss his poetic language. His works are held in major museums, from the MoMA in New York to the Tate Modern in London, from the Mumok in Vienna to the Georges Pompidou in Paris as well as the Osaka Museum of Modern Art and Rome’s National Gallery of Modern and Contemporary Art, The Pascali Foundation has enjoyed a long and fruitful partnership with the latter, </w:t>
      </w:r>
      <w:r w:rsidR="00C47332">
        <w:rPr>
          <w:rFonts w:eastAsia="Times New Roman" w:cs="Times New Roman"/>
          <w:color w:val="000000" w:themeColor="text1"/>
          <w:sz w:val="22"/>
          <w:szCs w:val="22"/>
          <w:shd w:val="clear" w:color="auto" w:fill="FFFFFF"/>
          <w:lang/>
        </w:rPr>
        <w:t xml:space="preserve">leading </w:t>
      </w:r>
      <w:r>
        <w:rPr>
          <w:rFonts w:eastAsia="Times New Roman" w:cs="Times New Roman"/>
          <w:color w:val="000000" w:themeColor="text1"/>
          <w:sz w:val="22"/>
          <w:szCs w:val="22"/>
          <w:shd w:val="clear" w:color="auto" w:fill="FFFFFF"/>
          <w:lang/>
        </w:rPr>
        <w:t xml:space="preserve">to the restoration of </w:t>
      </w:r>
      <w:r>
        <w:rPr>
          <w:rFonts w:eastAsia="Times New Roman" w:cs="Times New Roman"/>
          <w:i/>
          <w:iCs/>
          <w:color w:val="000000" w:themeColor="text1"/>
          <w:sz w:val="22"/>
          <w:szCs w:val="22"/>
          <w:shd w:val="clear" w:color="auto" w:fill="FFFFFF"/>
          <w:lang/>
        </w:rPr>
        <w:t>32 mq di mare circa</w:t>
      </w:r>
      <w:r>
        <w:rPr>
          <w:rFonts w:eastAsia="Times New Roman" w:cs="Times New Roman"/>
          <w:color w:val="000000" w:themeColor="text1"/>
          <w:sz w:val="22"/>
          <w:szCs w:val="22"/>
          <w:shd w:val="clear" w:color="auto" w:fill="FFFFFF"/>
          <w:lang/>
        </w:rPr>
        <w:t xml:space="preserve"> and the exhibition </w:t>
      </w:r>
      <w:r>
        <w:rPr>
          <w:rFonts w:eastAsia="Times New Roman" w:cs="Times New Roman"/>
          <w:i/>
          <w:iCs/>
          <w:color w:val="000000" w:themeColor="text1"/>
          <w:sz w:val="22"/>
          <w:szCs w:val="22"/>
          <w:shd w:val="clear" w:color="auto" w:fill="FFFFFF"/>
          <w:lang/>
        </w:rPr>
        <w:t>Dialogues 3.0</w:t>
      </w:r>
      <w:r>
        <w:rPr>
          <w:rFonts w:eastAsia="Times New Roman" w:cs="Times New Roman"/>
          <w:color w:val="000000" w:themeColor="text1"/>
          <w:sz w:val="22"/>
          <w:szCs w:val="22"/>
          <w:shd w:val="clear" w:color="auto" w:fill="FFFFFF"/>
          <w:lang/>
        </w:rPr>
        <w:t>.</w:t>
      </w:r>
      <w:r>
        <w:rPr>
          <w:rFonts w:eastAsia="Times New Roman" w:cs="Times New Roman"/>
          <w:i/>
          <w:iCs/>
          <w:color w:val="000000" w:themeColor="text1"/>
          <w:sz w:val="22"/>
          <w:szCs w:val="22"/>
          <w:shd w:val="clear" w:color="auto" w:fill="FFFFFF"/>
          <w:lang/>
        </w:rPr>
        <w:t xml:space="preserve"> Pino Pascali and Claudio Cintoli</w:t>
      </w:r>
      <w:r>
        <w:rPr>
          <w:rFonts w:eastAsia="Times New Roman" w:cs="Times New Roman"/>
          <w:color w:val="000000" w:themeColor="text1"/>
          <w:sz w:val="22"/>
          <w:szCs w:val="22"/>
          <w:shd w:val="clear" w:color="auto" w:fill="FFFFFF"/>
          <w:lang/>
        </w:rPr>
        <w:t xml:space="preserve">, and the highly successful operation </w:t>
      </w:r>
      <w:r w:rsidR="00C47332">
        <w:rPr>
          <w:rFonts w:eastAsia="Times New Roman" w:cs="Times New Roman"/>
          <w:color w:val="000000" w:themeColor="text1"/>
          <w:sz w:val="22"/>
          <w:szCs w:val="22"/>
          <w:shd w:val="clear" w:color="auto" w:fill="FFFFFF"/>
          <w:lang/>
        </w:rPr>
        <w:t xml:space="preserve">taking place </w:t>
      </w:r>
      <w:r>
        <w:rPr>
          <w:rFonts w:eastAsia="Times New Roman" w:cs="Times New Roman"/>
          <w:color w:val="000000" w:themeColor="text1"/>
          <w:sz w:val="22"/>
          <w:szCs w:val="22"/>
          <w:shd w:val="clear" w:color="auto" w:fill="FFFFFF"/>
          <w:lang/>
        </w:rPr>
        <w:t xml:space="preserve">in recent months, </w:t>
      </w:r>
      <w:r>
        <w:rPr>
          <w:rFonts w:eastAsia="Times New Roman" w:cs="Times New Roman"/>
          <w:i/>
          <w:iCs/>
          <w:color w:val="000000" w:themeColor="text1"/>
          <w:sz w:val="22"/>
          <w:szCs w:val="22"/>
          <w:shd w:val="clear" w:color="auto" w:fill="FFFFFF"/>
          <w:lang/>
        </w:rPr>
        <w:t>Open for Restoration</w:t>
      </w:r>
      <w:r>
        <w:rPr>
          <w:rFonts w:eastAsia="Times New Roman" w:cs="Times New Roman"/>
          <w:color w:val="000000" w:themeColor="text1"/>
          <w:sz w:val="22"/>
          <w:szCs w:val="22"/>
          <w:shd w:val="clear" w:color="auto" w:fill="FFFFFF"/>
          <w:lang/>
        </w:rPr>
        <w:t xml:space="preserve">, which led to the prestigious showing of </w:t>
      </w:r>
      <w:r>
        <w:rPr>
          <w:rFonts w:eastAsia="Times New Roman" w:cs="Times New Roman"/>
          <w:i/>
          <w:iCs/>
          <w:color w:val="000000" w:themeColor="text1"/>
          <w:sz w:val="22"/>
          <w:szCs w:val="22"/>
          <w:shd w:val="clear" w:color="auto" w:fill="FFFFFF"/>
          <w:lang/>
        </w:rPr>
        <w:t>Dinosaur at rest</w:t>
      </w:r>
      <w:r>
        <w:rPr>
          <w:rFonts w:eastAsia="Times New Roman" w:cs="Times New Roman"/>
          <w:color w:val="000000" w:themeColor="text1"/>
          <w:sz w:val="22"/>
          <w:szCs w:val="22"/>
          <w:shd w:val="clear" w:color="auto" w:fill="FFFFFF"/>
          <w:lang/>
        </w:rPr>
        <w:t xml:space="preserve"> currently on view at the Museum.</w:t>
      </w:r>
      <w:r>
        <w:rPr>
          <w:rFonts w:eastAsia="Times New Roman" w:cs="Times New Roman"/>
          <w:b/>
          <w:bCs/>
          <w:color w:val="000000" w:themeColor="text1"/>
          <w:sz w:val="22"/>
          <w:szCs w:val="22"/>
          <w:shd w:val="clear" w:color="auto" w:fill="FFFFFF"/>
          <w:lang/>
        </w:rPr>
        <w:t xml:space="preserve"> </w:t>
      </w:r>
    </w:p>
    <w:p w:rsidR="004143AF" w:rsidRPr="00B3003E" w:rsidRDefault="004143AF" w:rsidP="004143AF">
      <w:pPr>
        <w:shd w:val="clear" w:color="auto" w:fill="FFFFFF"/>
        <w:spacing w:before="120" w:after="60"/>
        <w:jc w:val="both"/>
        <w:rPr>
          <w:rFonts w:eastAsia="Times New Roman" w:cs="Times New Roman"/>
          <w:color w:val="000000" w:themeColor="text1"/>
          <w:sz w:val="22"/>
          <w:szCs w:val="22"/>
          <w:shd w:val="clear" w:color="auto" w:fill="FFFFFF"/>
        </w:rPr>
      </w:pPr>
      <w:r>
        <w:rPr>
          <w:rFonts w:eastAsia="Times New Roman" w:cs="Times New Roman"/>
          <w:color w:val="000000" w:themeColor="text1"/>
          <w:sz w:val="22"/>
          <w:szCs w:val="22"/>
          <w:shd w:val="clear" w:color="auto" w:fill="FFFFFF"/>
          <w:lang/>
        </w:rPr>
        <w:t xml:space="preserve">The project stems from the premise that contemporary art is a strategic asset for cultural, economic and tourism development, and from the need, therefore, to provide the artist’s homeland – and the </w:t>
      </w:r>
      <w:r>
        <w:rPr>
          <w:rFonts w:eastAsia="Times New Roman" w:cs="Times New Roman"/>
          <w:color w:val="000000" w:themeColor="text1"/>
          <w:sz w:val="22"/>
          <w:szCs w:val="22"/>
          <w:shd w:val="clear" w:color="auto" w:fill="FFFFFF"/>
          <w:lang/>
        </w:rPr>
        <w:lastRenderedPageBreak/>
        <w:t xml:space="preserve">only museum dedicated to him – with a larger body of works by Pascali to offer his fellow citizens, and other visitors, especially from abroad, as well as to the numerous parties of schoolchildren who throng the Foundation galleries every day in its splendid location in Polignano a Mare. </w:t>
      </w:r>
      <w:r>
        <w:rPr>
          <w:rFonts w:eastAsia="Times New Roman" w:cs="Times New Roman"/>
          <w:color w:val="000000" w:themeColor="text1"/>
          <w:sz w:val="22"/>
          <w:szCs w:val="22"/>
          <w:shd w:val="clear" w:color="auto" w:fill="FFFFFF"/>
          <w:lang/>
        </w:rPr>
        <w:br/>
        <w:t xml:space="preserve">After painstaking research and analysis into all of Pascali's works that are currently available on the market – involving the greatest experts in the field – it was decided to purchase </w:t>
      </w:r>
      <w:r>
        <w:rPr>
          <w:rFonts w:eastAsia="Times New Roman" w:cs="Times New Roman"/>
          <w:i/>
          <w:iCs/>
          <w:color w:val="000000" w:themeColor="text1"/>
          <w:sz w:val="22"/>
          <w:szCs w:val="22"/>
          <w:shd w:val="clear" w:color="auto" w:fill="FFFFFF"/>
          <w:lang/>
        </w:rPr>
        <w:t>Cinque bachi da setola e un bozzolo</w:t>
      </w:r>
      <w:r>
        <w:rPr>
          <w:rFonts w:eastAsia="Times New Roman" w:cs="Times New Roman"/>
          <w:color w:val="000000" w:themeColor="text1"/>
          <w:sz w:val="22"/>
          <w:szCs w:val="22"/>
          <w:shd w:val="clear" w:color="auto" w:fill="FFFFFF"/>
          <w:lang/>
        </w:rPr>
        <w:t xml:space="preserve">, owned by Fabio Sargentini of Rome’s L'Attico Gallery, </w:t>
      </w:r>
      <w:r w:rsidR="00C47332">
        <w:rPr>
          <w:rFonts w:eastAsia="Times New Roman" w:cs="Times New Roman"/>
          <w:color w:val="000000" w:themeColor="text1"/>
          <w:sz w:val="22"/>
          <w:szCs w:val="22"/>
          <w:shd w:val="clear" w:color="auto" w:fill="FFFFFF"/>
          <w:lang/>
        </w:rPr>
        <w:t>based on such</w:t>
      </w:r>
      <w:r>
        <w:rPr>
          <w:rFonts w:eastAsia="Times New Roman" w:cs="Times New Roman"/>
          <w:color w:val="000000" w:themeColor="text1"/>
          <w:sz w:val="22"/>
          <w:szCs w:val="22"/>
          <w:shd w:val="clear" w:color="auto" w:fill="FFFFFF"/>
          <w:lang/>
        </w:rPr>
        <w:t xml:space="preserve"> criteria as quality, subject, period, technique, size, marketability and state of conservation. </w:t>
      </w:r>
    </w:p>
    <w:p w:rsidR="004143AF" w:rsidRDefault="004143AF" w:rsidP="004143AF">
      <w:pPr>
        <w:shd w:val="clear" w:color="auto" w:fill="FFFFFF"/>
        <w:spacing w:before="120" w:after="60"/>
        <w:jc w:val="both"/>
        <w:rPr>
          <w:rFonts w:eastAsia="Times New Roman" w:cs="Times New Roman"/>
          <w:color w:val="000000" w:themeColor="text1"/>
          <w:sz w:val="22"/>
          <w:szCs w:val="22"/>
          <w:shd w:val="clear" w:color="auto" w:fill="FFFFFF"/>
        </w:rPr>
      </w:pPr>
    </w:p>
    <w:p w:rsidR="004143AF" w:rsidRPr="000B6527" w:rsidRDefault="004143AF" w:rsidP="004143AF">
      <w:pPr>
        <w:shd w:val="clear" w:color="auto" w:fill="FFFFFF"/>
        <w:spacing w:before="120" w:after="60"/>
        <w:jc w:val="both"/>
        <w:rPr>
          <w:rFonts w:eastAsia="Times New Roman" w:cs="Times New Roman"/>
          <w:color w:val="000000" w:themeColor="text1"/>
          <w:sz w:val="22"/>
          <w:szCs w:val="22"/>
          <w:u w:val="single"/>
          <w:shd w:val="clear" w:color="auto" w:fill="FFFFFF"/>
        </w:rPr>
      </w:pPr>
      <w:r>
        <w:rPr>
          <w:rFonts w:eastAsia="Times New Roman" w:cs="Times New Roman"/>
          <w:color w:val="000000" w:themeColor="text1"/>
          <w:sz w:val="22"/>
          <w:szCs w:val="22"/>
          <w:u w:val="single"/>
          <w:shd w:val="clear" w:color="auto" w:fill="FFFFFF"/>
          <w:lang/>
        </w:rPr>
        <w:t>THE FILM</w:t>
      </w:r>
    </w:p>
    <w:p w:rsidR="004143AF" w:rsidRPr="00B3003E" w:rsidRDefault="004143AF" w:rsidP="004143AF">
      <w:pPr>
        <w:shd w:val="clear" w:color="auto" w:fill="FFFFFF"/>
        <w:spacing w:before="120" w:after="60"/>
        <w:jc w:val="both"/>
        <w:rPr>
          <w:rFonts w:eastAsia="Times New Roman" w:cs="Times New Roman"/>
          <w:color w:val="000000" w:themeColor="text1"/>
          <w:sz w:val="22"/>
          <w:szCs w:val="22"/>
          <w:shd w:val="clear" w:color="auto" w:fill="FFFFFF"/>
        </w:rPr>
      </w:pPr>
      <w:r>
        <w:rPr>
          <w:rFonts w:eastAsia="Times New Roman" w:cs="Times New Roman"/>
          <w:color w:val="000000" w:themeColor="text1"/>
          <w:sz w:val="22"/>
          <w:szCs w:val="22"/>
          <w:shd w:val="clear" w:color="auto" w:fill="FFFFFF"/>
          <w:lang/>
        </w:rPr>
        <w:t>An operation so importa</w:t>
      </w:r>
      <w:r w:rsidR="00C47332">
        <w:rPr>
          <w:rFonts w:eastAsia="Times New Roman" w:cs="Times New Roman"/>
          <w:color w:val="000000" w:themeColor="text1"/>
          <w:sz w:val="22"/>
          <w:szCs w:val="22"/>
          <w:shd w:val="clear" w:color="auto" w:fill="FFFFFF"/>
          <w:lang/>
        </w:rPr>
        <w:t>nt simply has to be told: the #</w:t>
      </w:r>
      <w:r>
        <w:rPr>
          <w:rFonts w:eastAsia="Times New Roman" w:cs="Times New Roman"/>
          <w:color w:val="000000" w:themeColor="text1"/>
          <w:sz w:val="22"/>
          <w:szCs w:val="22"/>
          <w:shd w:val="clear" w:color="auto" w:fill="FFFFFF"/>
          <w:lang/>
        </w:rPr>
        <w:t xml:space="preserve">Pascali2018 project includes the production of a docufilm on the artwork’s “journey”, from packaging it in Rome to delivery to the Foundation in Polignano. A series of fortuitous opportunities have turned the documentary into a true </w:t>
      </w:r>
      <w:r>
        <w:rPr>
          <w:rFonts w:eastAsia="Times New Roman" w:cs="Times New Roman"/>
          <w:b/>
          <w:bCs/>
          <w:color w:val="000000" w:themeColor="text1"/>
          <w:sz w:val="22"/>
          <w:szCs w:val="22"/>
          <w:shd w:val="clear" w:color="auto" w:fill="FFFFFF"/>
          <w:lang/>
        </w:rPr>
        <w:t xml:space="preserve">art film </w:t>
      </w:r>
      <w:r>
        <w:rPr>
          <w:rFonts w:eastAsia="Times New Roman" w:cs="Times New Roman"/>
          <w:color w:val="000000" w:themeColor="text1"/>
          <w:sz w:val="22"/>
          <w:szCs w:val="22"/>
          <w:shd w:val="clear" w:color="auto" w:fill="FFFFFF"/>
          <w:lang/>
        </w:rPr>
        <w:t xml:space="preserve">recounting the whole journey of the work back to its homeland. The film will be made by editor, composer, director and screenwriter </w:t>
      </w:r>
      <w:r>
        <w:rPr>
          <w:rFonts w:eastAsia="Times New Roman" w:cs="Times New Roman"/>
          <w:b/>
          <w:bCs/>
          <w:color w:val="000000" w:themeColor="text1"/>
          <w:sz w:val="22"/>
          <w:szCs w:val="22"/>
          <w:shd w:val="clear" w:color="auto" w:fill="FFFFFF"/>
          <w:lang/>
        </w:rPr>
        <w:t>Walter Fasano</w:t>
      </w:r>
      <w:r>
        <w:rPr>
          <w:rFonts w:eastAsia="Times New Roman" w:cs="Times New Roman"/>
          <w:color w:val="000000" w:themeColor="text1"/>
          <w:sz w:val="22"/>
          <w:szCs w:val="22"/>
          <w:shd w:val="clear" w:color="auto" w:fill="FFFFFF"/>
          <w:lang/>
        </w:rPr>
        <w:t xml:space="preserve"> (born in Bari in 1970) in a refined project developed together with the Apulia Film Commission, feat</w:t>
      </w:r>
      <w:r w:rsidR="00C47332">
        <w:rPr>
          <w:rFonts w:eastAsia="Times New Roman" w:cs="Times New Roman"/>
          <w:color w:val="000000" w:themeColor="text1"/>
          <w:sz w:val="22"/>
          <w:szCs w:val="22"/>
          <w:shd w:val="clear" w:color="auto" w:fill="FFFFFF"/>
          <w:lang/>
        </w:rPr>
        <w:t>uring interviews with such renow</w:t>
      </w:r>
      <w:r>
        <w:rPr>
          <w:rFonts w:eastAsia="Times New Roman" w:cs="Times New Roman"/>
          <w:color w:val="000000" w:themeColor="text1"/>
          <w:sz w:val="22"/>
          <w:szCs w:val="22"/>
          <w:shd w:val="clear" w:color="auto" w:fill="FFFFFF"/>
          <w:lang/>
        </w:rPr>
        <w:t xml:space="preserve">ned figures of the arts world as Dario Argento, Ferzan Özpetek and Luca Guadagnino, </w:t>
      </w:r>
      <w:r w:rsidR="00C47332">
        <w:rPr>
          <w:rFonts w:eastAsia="Times New Roman" w:cs="Times New Roman"/>
          <w:color w:val="000000" w:themeColor="text1"/>
          <w:sz w:val="22"/>
          <w:szCs w:val="22"/>
          <w:shd w:val="clear" w:color="auto" w:fill="FFFFFF"/>
          <w:lang/>
        </w:rPr>
        <w:t xml:space="preserve">with </w:t>
      </w:r>
      <w:r>
        <w:rPr>
          <w:rFonts w:eastAsia="Times New Roman" w:cs="Times New Roman"/>
          <w:color w:val="000000" w:themeColor="text1"/>
          <w:sz w:val="22"/>
          <w:szCs w:val="22"/>
          <w:shd w:val="clear" w:color="auto" w:fill="FFFFFF"/>
          <w:lang/>
        </w:rPr>
        <w:t>who</w:t>
      </w:r>
      <w:r w:rsidR="00C47332">
        <w:rPr>
          <w:rFonts w:eastAsia="Times New Roman" w:cs="Times New Roman"/>
          <w:color w:val="000000" w:themeColor="text1"/>
          <w:sz w:val="22"/>
          <w:szCs w:val="22"/>
          <w:shd w:val="clear" w:color="auto" w:fill="FFFFFF"/>
          <w:lang/>
        </w:rPr>
        <w:t>m</w:t>
      </w:r>
      <w:r>
        <w:rPr>
          <w:rFonts w:eastAsia="Times New Roman" w:cs="Times New Roman"/>
          <w:color w:val="000000" w:themeColor="text1"/>
          <w:sz w:val="22"/>
          <w:szCs w:val="22"/>
          <w:shd w:val="clear" w:color="auto" w:fill="FFFFFF"/>
          <w:lang/>
        </w:rPr>
        <w:t xml:space="preserve"> Fasano recently worked on the Oscar-winning film </w:t>
      </w:r>
      <w:r>
        <w:rPr>
          <w:rFonts w:eastAsia="Times New Roman" w:cs="Times New Roman"/>
          <w:i/>
          <w:iCs/>
          <w:color w:val="000000" w:themeColor="text1"/>
          <w:sz w:val="22"/>
          <w:szCs w:val="22"/>
          <w:shd w:val="clear" w:color="auto" w:fill="FFFFFF"/>
          <w:lang/>
        </w:rPr>
        <w:t>Call Me By Your Name</w:t>
      </w:r>
      <w:r>
        <w:rPr>
          <w:rFonts w:eastAsia="Times New Roman" w:cs="Times New Roman"/>
          <w:color w:val="000000" w:themeColor="text1"/>
          <w:sz w:val="22"/>
          <w:szCs w:val="22"/>
          <w:shd w:val="clear" w:color="auto" w:fill="FFFFFF"/>
          <w:lang/>
        </w:rPr>
        <w:t xml:space="preserve">. </w:t>
      </w:r>
    </w:p>
    <w:p w:rsidR="004143AF" w:rsidRPr="00B3003E" w:rsidRDefault="004143AF" w:rsidP="004143AF">
      <w:pPr>
        <w:spacing w:after="60"/>
        <w:jc w:val="both"/>
        <w:rPr>
          <w:rFonts w:eastAsia="Times New Roman" w:cs="Times New Roman"/>
          <w:color w:val="000000" w:themeColor="text1"/>
          <w:sz w:val="22"/>
          <w:szCs w:val="22"/>
          <w:shd w:val="clear" w:color="auto" w:fill="FFFFFF"/>
        </w:rPr>
      </w:pPr>
    </w:p>
    <w:p w:rsidR="004143AF" w:rsidRPr="008760EC" w:rsidRDefault="004143AF" w:rsidP="004143AF">
      <w:pPr>
        <w:spacing w:after="60"/>
        <w:jc w:val="both"/>
        <w:rPr>
          <w:rFonts w:eastAsia="Times New Roman" w:cs="Times New Roman"/>
          <w:color w:val="000000" w:themeColor="text1"/>
          <w:sz w:val="22"/>
          <w:szCs w:val="22"/>
          <w:u w:val="single"/>
          <w:shd w:val="clear" w:color="auto" w:fill="FFFFFF"/>
        </w:rPr>
      </w:pPr>
      <w:r>
        <w:rPr>
          <w:rFonts w:eastAsia="Times New Roman" w:cs="Times New Roman"/>
          <w:color w:val="000000" w:themeColor="text1"/>
          <w:sz w:val="22"/>
          <w:szCs w:val="22"/>
          <w:u w:val="single"/>
          <w:shd w:val="clear" w:color="auto" w:fill="FFFFFF"/>
          <w:lang/>
        </w:rPr>
        <w:t>THE TOUR</w:t>
      </w:r>
    </w:p>
    <w:p w:rsidR="007A468F" w:rsidRPr="007A468F" w:rsidRDefault="007A468F" w:rsidP="007A468F">
      <w:pPr>
        <w:rPr>
          <w:rFonts w:eastAsia="Times New Roman" w:cs="Times New Roman"/>
          <w:color w:val="000000" w:themeColor="text1"/>
          <w:sz w:val="22"/>
          <w:szCs w:val="22"/>
          <w:shd w:val="clear" w:color="auto" w:fill="FFFFFF"/>
        </w:rPr>
      </w:pPr>
      <w:r>
        <w:rPr>
          <w:rFonts w:eastAsia="Times New Roman" w:cs="Times New Roman"/>
          <w:color w:val="000000" w:themeColor="text1"/>
          <w:sz w:val="22"/>
          <w:szCs w:val="22"/>
          <w:shd w:val="clear" w:color="auto" w:fill="FFFFFF"/>
          <w:lang/>
        </w:rPr>
        <w:t xml:space="preserve">Finally, in order to underline how much they mean to Puglia and Southern Italy, as part of the shared cultural heritage, before coming to their final resting place in the Pascali Foundation galleries in Polignano, the </w:t>
      </w:r>
      <w:r>
        <w:rPr>
          <w:rFonts w:eastAsia="Times New Roman" w:cs="Times New Roman"/>
          <w:i/>
          <w:iCs/>
          <w:color w:val="000000" w:themeColor="text1"/>
          <w:sz w:val="22"/>
          <w:szCs w:val="22"/>
          <w:shd w:val="clear" w:color="auto" w:fill="FFFFFF"/>
          <w:lang/>
        </w:rPr>
        <w:t>Five bristle bugs and a cocoon</w:t>
      </w:r>
      <w:r>
        <w:rPr>
          <w:rFonts w:eastAsia="Times New Roman" w:cs="Times New Roman"/>
          <w:color w:val="000000" w:themeColor="text1"/>
          <w:sz w:val="22"/>
          <w:szCs w:val="22"/>
          <w:shd w:val="clear" w:color="auto" w:fill="FFFFFF"/>
          <w:lang/>
        </w:rPr>
        <w:t xml:space="preserve"> will be setting off on a tour of key destinations throughout Puglia, alongside some of the region’s greatest cultural attractions, and with a view to being exhibited, in 2019, in Matera, the European Capital of Culture.</w:t>
      </w:r>
    </w:p>
    <w:p w:rsidR="004143AF" w:rsidRPr="00B3003E" w:rsidRDefault="004143AF" w:rsidP="004143AF">
      <w:pPr>
        <w:shd w:val="clear" w:color="auto" w:fill="FFFFFF"/>
        <w:spacing w:before="120" w:after="60"/>
        <w:jc w:val="both"/>
        <w:rPr>
          <w:rFonts w:eastAsia="Times New Roman" w:cs="Times New Roman"/>
          <w:color w:val="000000" w:themeColor="text1"/>
          <w:sz w:val="22"/>
          <w:szCs w:val="22"/>
          <w:shd w:val="clear" w:color="auto" w:fill="FFFFFF"/>
        </w:rPr>
      </w:pPr>
    </w:p>
    <w:p w:rsidR="004143AF" w:rsidRPr="008760EC" w:rsidRDefault="004143AF" w:rsidP="004143AF">
      <w:pPr>
        <w:shd w:val="clear" w:color="auto" w:fill="FFFFFF"/>
        <w:spacing w:before="120" w:after="60"/>
        <w:jc w:val="both"/>
        <w:rPr>
          <w:rFonts w:eastAsia="Times New Roman" w:cs="Times New Roman"/>
          <w:color w:val="222222"/>
          <w:sz w:val="22"/>
          <w:szCs w:val="22"/>
          <w:u w:val="single"/>
          <w:shd w:val="clear" w:color="auto" w:fill="FFFFFF"/>
        </w:rPr>
      </w:pPr>
      <w:r>
        <w:rPr>
          <w:rFonts w:eastAsia="Times New Roman" w:cs="Times New Roman"/>
          <w:color w:val="222222"/>
          <w:sz w:val="22"/>
          <w:szCs w:val="22"/>
          <w:u w:val="single"/>
          <w:shd w:val="clear" w:color="auto" w:fill="FFFFFF"/>
          <w:lang/>
        </w:rPr>
        <w:t>CONFERENCES</w:t>
      </w:r>
    </w:p>
    <w:p w:rsidR="004143AF" w:rsidRDefault="004143AF" w:rsidP="004143AF">
      <w:pPr>
        <w:shd w:val="clear" w:color="auto" w:fill="FFFFFF"/>
        <w:spacing w:before="120" w:after="60"/>
        <w:jc w:val="both"/>
        <w:rPr>
          <w:rFonts w:eastAsia="Times New Roman" w:cs="Times New Roman"/>
          <w:color w:val="222222"/>
          <w:sz w:val="22"/>
          <w:szCs w:val="22"/>
        </w:rPr>
      </w:pPr>
      <w:r>
        <w:rPr>
          <w:rFonts w:eastAsia="Times New Roman" w:cs="Times New Roman"/>
          <w:color w:val="222222"/>
          <w:sz w:val="22"/>
          <w:szCs w:val="22"/>
          <w:shd w:val="clear" w:color="auto" w:fill="FFFFFF"/>
          <w:lang/>
        </w:rPr>
        <w:t>With the arrival of the Five bristle bugs and a cocoon, the Pino Pascali Foundation will also be launch</w:t>
      </w:r>
      <w:r w:rsidR="00C47332">
        <w:rPr>
          <w:rFonts w:eastAsia="Times New Roman" w:cs="Times New Roman"/>
          <w:color w:val="222222"/>
          <w:sz w:val="22"/>
          <w:szCs w:val="22"/>
          <w:shd w:val="clear" w:color="auto" w:fill="FFFFFF"/>
          <w:lang/>
        </w:rPr>
        <w:t>ing</w:t>
      </w:r>
      <w:r>
        <w:rPr>
          <w:rFonts w:eastAsia="Times New Roman" w:cs="Times New Roman"/>
          <w:color w:val="222222"/>
          <w:sz w:val="22"/>
          <w:szCs w:val="22"/>
          <w:shd w:val="clear" w:color="auto" w:fill="FFFFFF"/>
          <w:lang/>
        </w:rPr>
        <w:t xml:space="preserve"> a broad-based series of events and lectures to highlight the importance of Pascali as an artistic figure, exploring his research, a natural segue to previous events that have been held on the artist's works, contextualizing them in his heyday just before his tragic death. </w:t>
      </w:r>
      <w:r>
        <w:rPr>
          <w:rFonts w:eastAsia="Times New Roman" w:cs="Times New Roman"/>
          <w:color w:val="222222"/>
          <w:sz w:val="22"/>
          <w:szCs w:val="22"/>
          <w:lang/>
        </w:rPr>
        <w:t xml:space="preserve">For Pascali, the 1960s were fundamental; 1968, in particular, saw the exhibition of some of his most crucial artworks, with his participation at a </w:t>
      </w:r>
      <w:r>
        <w:rPr>
          <w:rFonts w:eastAsia="Times New Roman" w:cs="Times New Roman"/>
          <w:color w:val="000000"/>
          <w:sz w:val="22"/>
          <w:szCs w:val="22"/>
          <w:lang/>
        </w:rPr>
        <w:t xml:space="preserve">tumultuous </w:t>
      </w:r>
      <w:r>
        <w:rPr>
          <w:rFonts w:eastAsia="Times New Roman" w:cs="Times New Roman"/>
          <w:color w:val="222222"/>
          <w:sz w:val="22"/>
          <w:szCs w:val="22"/>
          <w:lang/>
        </w:rPr>
        <w:t>Venice Biennale, where the artist was to obtain recognition from the international art world.</w:t>
      </w:r>
    </w:p>
    <w:p w:rsidR="004143AF" w:rsidRPr="00B3003E" w:rsidRDefault="004143AF" w:rsidP="004143AF">
      <w:pPr>
        <w:shd w:val="clear" w:color="auto" w:fill="FFFFFF"/>
        <w:spacing w:before="120" w:after="60"/>
        <w:jc w:val="both"/>
        <w:rPr>
          <w:rFonts w:eastAsia="Times New Roman" w:cs="Times New Roman"/>
          <w:color w:val="222222"/>
          <w:sz w:val="22"/>
          <w:szCs w:val="22"/>
        </w:rPr>
      </w:pPr>
      <w:r>
        <w:rPr>
          <w:rFonts w:eastAsia="Times New Roman" w:cs="Times New Roman"/>
          <w:color w:val="222222"/>
          <w:sz w:val="22"/>
          <w:szCs w:val="22"/>
          <w:lang/>
        </w:rPr>
        <w:t>The first part of the Pino Pascali Foundation</w:t>
      </w:r>
      <w:r w:rsidR="00C47332">
        <w:rPr>
          <w:rFonts w:eastAsia="Times New Roman" w:cs="Times New Roman"/>
          <w:color w:val="222222"/>
          <w:sz w:val="22"/>
          <w:szCs w:val="22"/>
          <w:lang/>
        </w:rPr>
        <w:t>’s</w:t>
      </w:r>
      <w:r>
        <w:rPr>
          <w:rFonts w:eastAsia="Times New Roman" w:cs="Times New Roman"/>
          <w:color w:val="222222"/>
          <w:sz w:val="22"/>
          <w:szCs w:val="22"/>
          <w:lang/>
        </w:rPr>
        <w:t xml:space="preserve"> 2018 programme included an important conference </w:t>
      </w:r>
      <w:r w:rsidR="00C47332">
        <w:rPr>
          <w:rFonts w:eastAsia="Times New Roman" w:cs="Times New Roman"/>
          <w:color w:val="222222"/>
          <w:sz w:val="22"/>
          <w:szCs w:val="22"/>
          <w:lang/>
        </w:rPr>
        <w:t>“</w:t>
      </w:r>
      <w:r>
        <w:rPr>
          <w:rFonts w:eastAsia="Times New Roman" w:cs="Times New Roman"/>
          <w:i/>
          <w:iCs/>
          <w:color w:val="222222"/>
          <w:sz w:val="22"/>
          <w:szCs w:val="22"/>
          <w:lang/>
        </w:rPr>
        <w:t>Pascali. Around 1968. Memories and perspectives”</w:t>
      </w:r>
      <w:r>
        <w:rPr>
          <w:rFonts w:eastAsia="Times New Roman" w:cs="Times New Roman"/>
          <w:color w:val="222222"/>
          <w:sz w:val="22"/>
          <w:szCs w:val="22"/>
          <w:lang/>
        </w:rPr>
        <w:t xml:space="preserve"> that introduced the theme, outlining research on the artist, but also retracing his footsteps in a fundamental year for Italian history and for the artist himself, featuring contributions from important critics and key figures from that era, but also </w:t>
      </w:r>
      <w:r w:rsidR="00C47332">
        <w:rPr>
          <w:rFonts w:eastAsia="Times New Roman" w:cs="Times New Roman"/>
          <w:color w:val="222222"/>
          <w:sz w:val="22"/>
          <w:szCs w:val="22"/>
          <w:lang/>
        </w:rPr>
        <w:t xml:space="preserve">from </w:t>
      </w:r>
      <w:r>
        <w:rPr>
          <w:rFonts w:eastAsia="Times New Roman" w:cs="Times New Roman"/>
          <w:color w:val="222222"/>
          <w:sz w:val="22"/>
          <w:szCs w:val="22"/>
          <w:lang/>
        </w:rPr>
        <w:t>younger scholars: Achille Bonito Oliva, Vittorio Rubiu, Fabio Sargentini, Paola Pitagora, Marco Tonelli.</w:t>
      </w:r>
    </w:p>
    <w:p w:rsidR="004143AF" w:rsidRPr="00B3003E" w:rsidRDefault="004143AF" w:rsidP="004143AF">
      <w:pPr>
        <w:shd w:val="clear" w:color="auto" w:fill="FFFFFF"/>
        <w:spacing w:after="60"/>
        <w:jc w:val="both"/>
        <w:rPr>
          <w:rFonts w:eastAsia="Times New Roman" w:cs="Times New Roman"/>
          <w:color w:val="222222"/>
          <w:sz w:val="22"/>
          <w:szCs w:val="22"/>
          <w:shd w:val="clear" w:color="auto" w:fill="FFFFFF"/>
        </w:rPr>
      </w:pPr>
    </w:p>
    <w:p w:rsidR="004143AF" w:rsidRDefault="004143AF" w:rsidP="004143AF">
      <w:pPr>
        <w:shd w:val="clear" w:color="auto" w:fill="FFFFFF"/>
        <w:spacing w:after="60"/>
        <w:jc w:val="both"/>
        <w:rPr>
          <w:rFonts w:eastAsia="Times New Roman" w:cs="Times New Roman"/>
          <w:color w:val="222222"/>
          <w:sz w:val="22"/>
          <w:szCs w:val="22"/>
          <w:shd w:val="clear" w:color="auto" w:fill="FFFFFF"/>
        </w:rPr>
      </w:pPr>
    </w:p>
    <w:p w:rsidR="004143AF" w:rsidRPr="008760EC" w:rsidRDefault="004143AF" w:rsidP="004143AF">
      <w:pPr>
        <w:shd w:val="clear" w:color="auto" w:fill="FFFFFF"/>
        <w:spacing w:after="60"/>
        <w:jc w:val="both"/>
        <w:rPr>
          <w:rFonts w:eastAsia="Times New Roman" w:cs="Times New Roman"/>
          <w:color w:val="222222"/>
          <w:sz w:val="22"/>
          <w:szCs w:val="22"/>
          <w:u w:val="single"/>
          <w:shd w:val="clear" w:color="auto" w:fill="FFFFFF"/>
        </w:rPr>
      </w:pPr>
      <w:r>
        <w:rPr>
          <w:rFonts w:eastAsia="Times New Roman" w:cs="Times New Roman"/>
          <w:color w:val="222222"/>
          <w:sz w:val="22"/>
          <w:szCs w:val="22"/>
          <w:u w:val="single"/>
          <w:shd w:val="clear" w:color="auto" w:fill="FFFFFF"/>
          <w:lang/>
        </w:rPr>
        <w:lastRenderedPageBreak/>
        <w:t>THE BOOK AND THE SHOW</w:t>
      </w:r>
    </w:p>
    <w:p w:rsidR="004143AF" w:rsidRDefault="00C47332" w:rsidP="004143AF">
      <w:pPr>
        <w:shd w:val="clear" w:color="auto" w:fill="FFFFFF"/>
        <w:spacing w:after="60"/>
        <w:jc w:val="both"/>
        <w:rPr>
          <w:rFonts w:eastAsia="Times New Roman" w:cs="Times New Roman"/>
          <w:color w:val="222222"/>
          <w:sz w:val="22"/>
          <w:szCs w:val="22"/>
          <w:shd w:val="clear" w:color="auto" w:fill="FFFFFF"/>
        </w:rPr>
      </w:pPr>
      <w:r>
        <w:rPr>
          <w:rFonts w:eastAsia="Times New Roman" w:cs="Times New Roman"/>
          <w:color w:val="222222"/>
          <w:sz w:val="22"/>
          <w:szCs w:val="22"/>
          <w:shd w:val="clear" w:color="auto" w:fill="FFFFFF"/>
          <w:lang/>
        </w:rPr>
        <w:t xml:space="preserve">Our </w:t>
      </w:r>
      <w:r w:rsidR="004143AF">
        <w:rPr>
          <w:rFonts w:eastAsia="Times New Roman" w:cs="Times New Roman"/>
          <w:color w:val="222222"/>
          <w:sz w:val="22"/>
          <w:szCs w:val="22"/>
          <w:shd w:val="clear" w:color="auto" w:fill="FFFFFF"/>
          <w:lang/>
        </w:rPr>
        <w:t xml:space="preserve"> </w:t>
      </w:r>
      <w:r>
        <w:rPr>
          <w:rFonts w:eastAsia="Times New Roman" w:cs="Times New Roman"/>
          <w:color w:val="222222"/>
          <w:sz w:val="22"/>
          <w:szCs w:val="22"/>
          <w:shd w:val="clear" w:color="auto" w:fill="FFFFFF"/>
          <w:lang/>
        </w:rPr>
        <w:t>homage</w:t>
      </w:r>
      <w:r w:rsidR="004143AF">
        <w:rPr>
          <w:rFonts w:eastAsia="Times New Roman" w:cs="Times New Roman"/>
          <w:color w:val="222222"/>
          <w:sz w:val="22"/>
          <w:szCs w:val="22"/>
          <w:shd w:val="clear" w:color="auto" w:fill="FFFFFF"/>
          <w:lang/>
        </w:rPr>
        <w:t xml:space="preserve"> to Pino Pascali will also include the creation of a </w:t>
      </w:r>
      <w:r w:rsidR="004143AF">
        <w:rPr>
          <w:rFonts w:eastAsia="Times New Roman" w:cs="Times New Roman"/>
          <w:b/>
          <w:bCs/>
          <w:color w:val="222222"/>
          <w:sz w:val="22"/>
          <w:szCs w:val="22"/>
          <w:shd w:val="clear" w:color="auto" w:fill="FFFFFF"/>
          <w:lang/>
        </w:rPr>
        <w:t>pop-up book</w:t>
      </w:r>
      <w:r w:rsidR="004143AF">
        <w:rPr>
          <w:rFonts w:eastAsia="Times New Roman" w:cs="Times New Roman"/>
          <w:color w:val="222222"/>
          <w:sz w:val="22"/>
          <w:szCs w:val="22"/>
          <w:shd w:val="clear" w:color="auto" w:fill="FFFFFF"/>
          <w:lang/>
        </w:rPr>
        <w:t xml:space="preserve">. We want to pay tribute to Pino Pascali’s more playful side through a creative object, which will be both an in-depth tool and a collector’s item, in line with the inventive and histrionic genius of an artist for whom everything could be transformed into art. </w:t>
      </w:r>
    </w:p>
    <w:p w:rsidR="004143AF" w:rsidRPr="00B3003E" w:rsidRDefault="00C47332" w:rsidP="004143AF">
      <w:pPr>
        <w:shd w:val="clear" w:color="auto" w:fill="FFFFFF"/>
        <w:spacing w:after="60"/>
        <w:jc w:val="both"/>
        <w:rPr>
          <w:rFonts w:eastAsia="Times New Roman" w:cs="Times New Roman"/>
          <w:color w:val="222222"/>
          <w:sz w:val="22"/>
          <w:szCs w:val="22"/>
          <w:shd w:val="clear" w:color="auto" w:fill="FFFFFF"/>
        </w:rPr>
      </w:pPr>
      <w:r>
        <w:rPr>
          <w:rFonts w:eastAsia="Times New Roman" w:cs="Times New Roman"/>
          <w:color w:val="222222"/>
          <w:sz w:val="22"/>
          <w:szCs w:val="22"/>
          <w:shd w:val="clear" w:color="auto" w:fill="FFFFFF"/>
          <w:lang/>
        </w:rPr>
        <w:t>A total of 150 collecta</w:t>
      </w:r>
      <w:r w:rsidR="004143AF">
        <w:rPr>
          <w:rFonts w:eastAsia="Times New Roman" w:cs="Times New Roman"/>
          <w:color w:val="222222"/>
          <w:sz w:val="22"/>
          <w:szCs w:val="22"/>
          <w:shd w:val="clear" w:color="auto" w:fill="FFFFFF"/>
          <w:lang/>
        </w:rPr>
        <w:t xml:space="preserve">ble pop-ups of his artworks will be reproduced in the book. Finally, this great festival of contemporary art will also be played out in theatres, with </w:t>
      </w:r>
      <w:r w:rsidR="004143AF">
        <w:rPr>
          <w:rFonts w:eastAsia="Times New Roman" w:cs="Times New Roman"/>
          <w:b/>
          <w:bCs/>
          <w:color w:val="222222"/>
          <w:sz w:val="22"/>
          <w:szCs w:val="22"/>
          <w:shd w:val="clear" w:color="auto" w:fill="FFFFFF"/>
          <w:lang/>
        </w:rPr>
        <w:t>four site-specific actions and performances</w:t>
      </w:r>
      <w:r w:rsidR="004143AF">
        <w:rPr>
          <w:rFonts w:eastAsia="Times New Roman" w:cs="Times New Roman"/>
          <w:color w:val="222222"/>
          <w:sz w:val="22"/>
          <w:szCs w:val="22"/>
          <w:shd w:val="clear" w:color="auto" w:fill="FFFFFF"/>
          <w:lang/>
        </w:rPr>
        <w:t xml:space="preserve"> that will tell the story of </w:t>
      </w:r>
      <w:r w:rsidR="004143AF">
        <w:rPr>
          <w:rFonts w:eastAsia="Times New Roman" w:cs="Times New Roman"/>
          <w:b/>
          <w:bCs/>
          <w:color w:val="222222"/>
          <w:sz w:val="22"/>
          <w:szCs w:val="22"/>
          <w:shd w:val="clear" w:color="auto" w:fill="FFFFFF"/>
          <w:lang/>
        </w:rPr>
        <w:t xml:space="preserve">Pascali </w:t>
      </w:r>
      <w:r w:rsidR="004143AF">
        <w:rPr>
          <w:rFonts w:eastAsia="Times New Roman" w:cs="Times New Roman"/>
          <w:color w:val="222222"/>
          <w:sz w:val="22"/>
          <w:szCs w:val="22"/>
          <w:shd w:val="clear" w:color="auto" w:fill="FFFFFF"/>
          <w:lang/>
        </w:rPr>
        <w:t xml:space="preserve">as a </w:t>
      </w:r>
      <w:r w:rsidR="004143AF">
        <w:rPr>
          <w:rFonts w:eastAsia="Times New Roman" w:cs="Times New Roman"/>
          <w:b/>
          <w:bCs/>
          <w:color w:val="222222"/>
          <w:sz w:val="22"/>
          <w:szCs w:val="22"/>
          <w:shd w:val="clear" w:color="auto" w:fill="FFFFFF"/>
          <w:lang/>
        </w:rPr>
        <w:t>performer</w:t>
      </w:r>
      <w:r w:rsidR="004143AF">
        <w:rPr>
          <w:rFonts w:eastAsia="Times New Roman" w:cs="Times New Roman"/>
          <w:color w:val="222222"/>
          <w:sz w:val="22"/>
          <w:szCs w:val="22"/>
          <w:shd w:val="clear" w:color="auto" w:fill="FFFFFF"/>
          <w:lang/>
        </w:rPr>
        <w:t xml:space="preserve">, through the life of the artist and his eclectic character. The play, curated by the actor </w:t>
      </w:r>
      <w:r w:rsidR="004143AF">
        <w:rPr>
          <w:rFonts w:eastAsia="Times New Roman" w:cs="Times New Roman"/>
          <w:b/>
          <w:bCs/>
          <w:color w:val="222222"/>
          <w:sz w:val="22"/>
          <w:szCs w:val="22"/>
          <w:shd w:val="clear" w:color="auto" w:fill="FFFFFF"/>
          <w:lang/>
        </w:rPr>
        <w:t>Vito Facciolla</w:t>
      </w:r>
      <w:r w:rsidR="004143AF">
        <w:rPr>
          <w:rFonts w:eastAsia="Times New Roman" w:cs="Times New Roman"/>
          <w:color w:val="222222"/>
          <w:sz w:val="22"/>
          <w:szCs w:val="22"/>
          <w:shd w:val="clear" w:color="auto" w:fill="FFFFFF"/>
          <w:lang/>
        </w:rPr>
        <w:t xml:space="preserve">, will be put on in the various provinces involved in the project, at Puglia’s municipal theatres and in schools, in partnership with the </w:t>
      </w:r>
      <w:r w:rsidR="004143AF">
        <w:rPr>
          <w:rFonts w:eastAsia="Times New Roman" w:cs="Times New Roman"/>
          <w:b/>
          <w:bCs/>
          <w:color w:val="222222"/>
          <w:sz w:val="22"/>
          <w:szCs w:val="22"/>
          <w:shd w:val="clear" w:color="auto" w:fill="FFFFFF"/>
          <w:lang/>
        </w:rPr>
        <w:t>Apulian Public Theatre - Regional Consortium for Arts and Culture</w:t>
      </w:r>
      <w:r w:rsidR="004143AF">
        <w:rPr>
          <w:rFonts w:eastAsia="Times New Roman" w:cs="Times New Roman"/>
          <w:color w:val="222222"/>
          <w:sz w:val="22"/>
          <w:szCs w:val="22"/>
          <w:shd w:val="clear" w:color="auto" w:fill="FFFFFF"/>
          <w:lang/>
        </w:rPr>
        <w:t>.</w:t>
      </w:r>
    </w:p>
    <w:p w:rsidR="004143AF" w:rsidRPr="00B3003E" w:rsidRDefault="004143AF" w:rsidP="004143AF">
      <w:pPr>
        <w:shd w:val="clear" w:color="auto" w:fill="FFFFFF"/>
        <w:spacing w:after="60"/>
        <w:jc w:val="both"/>
        <w:rPr>
          <w:rFonts w:eastAsia="Times New Roman" w:cs="Times New Roman"/>
          <w:color w:val="222222"/>
          <w:sz w:val="22"/>
          <w:szCs w:val="22"/>
          <w:shd w:val="clear" w:color="auto" w:fill="FFFFFF"/>
        </w:rPr>
      </w:pPr>
    </w:p>
    <w:p w:rsidR="004143AF" w:rsidRPr="008760EC" w:rsidRDefault="004143AF" w:rsidP="004143AF">
      <w:pPr>
        <w:shd w:val="clear" w:color="auto" w:fill="FFFFFF"/>
        <w:spacing w:after="60"/>
        <w:jc w:val="both"/>
        <w:rPr>
          <w:rFonts w:eastAsia="Times New Roman" w:cs="Times New Roman"/>
          <w:color w:val="222222"/>
          <w:sz w:val="22"/>
          <w:szCs w:val="22"/>
          <w:u w:val="single"/>
          <w:shd w:val="clear" w:color="auto" w:fill="FFFFFF"/>
        </w:rPr>
      </w:pPr>
      <w:r>
        <w:rPr>
          <w:rFonts w:eastAsia="Times New Roman" w:cs="Times New Roman"/>
          <w:color w:val="222222"/>
          <w:sz w:val="22"/>
          <w:szCs w:val="22"/>
          <w:u w:val="single"/>
          <w:shd w:val="clear" w:color="auto" w:fill="FFFFFF"/>
          <w:lang/>
        </w:rPr>
        <w:t>THE PASCALI PRIZE</w:t>
      </w:r>
    </w:p>
    <w:p w:rsidR="004143AF" w:rsidRPr="00B3003E" w:rsidRDefault="004143AF" w:rsidP="004143AF">
      <w:pPr>
        <w:spacing w:after="60"/>
        <w:jc w:val="both"/>
        <w:rPr>
          <w:rFonts w:eastAsia="Times New Roman" w:cs="Times New Roman"/>
          <w:i/>
          <w:color w:val="222222"/>
          <w:sz w:val="22"/>
          <w:szCs w:val="22"/>
          <w:shd w:val="clear" w:color="auto" w:fill="FFFFFF"/>
        </w:rPr>
      </w:pPr>
      <w:r>
        <w:rPr>
          <w:rFonts w:eastAsia="Times New Roman" w:cs="Times New Roman"/>
          <w:color w:val="222222"/>
          <w:sz w:val="22"/>
          <w:szCs w:val="22"/>
          <w:shd w:val="clear" w:color="auto" w:fill="FFFFFF"/>
          <w:lang/>
        </w:rPr>
        <w:t xml:space="preserve">As part of the celebrations, the 2018 Pino Pascali Prize will be awarded to </w:t>
      </w:r>
      <w:r>
        <w:rPr>
          <w:rFonts w:eastAsia="Times New Roman" w:cs="Times New Roman"/>
          <w:b/>
          <w:bCs/>
          <w:color w:val="222222"/>
          <w:sz w:val="22"/>
          <w:szCs w:val="22"/>
          <w:shd w:val="clear" w:color="auto" w:fill="FFFFFF"/>
          <w:lang/>
        </w:rPr>
        <w:t>Fabio Sargentini</w:t>
      </w:r>
      <w:r>
        <w:rPr>
          <w:rFonts w:eastAsia="Times New Roman" w:cs="Times New Roman"/>
          <w:color w:val="222222"/>
          <w:sz w:val="22"/>
          <w:szCs w:val="22"/>
          <w:shd w:val="clear" w:color="auto" w:fill="FFFFFF"/>
          <w:lang/>
        </w:rPr>
        <w:t xml:space="preserve">, the life and soul of Rome’s L'Attico Gallery. The Committee (chairman </w:t>
      </w:r>
      <w:r>
        <w:rPr>
          <w:rFonts w:eastAsia="Times New Roman" w:cs="Times New Roman"/>
          <w:b/>
          <w:bCs/>
          <w:color w:val="222222"/>
          <w:sz w:val="22"/>
          <w:szCs w:val="22"/>
          <w:shd w:val="clear" w:color="auto" w:fill="FFFFFF"/>
          <w:lang/>
        </w:rPr>
        <w:t>Pietro Marino</w:t>
      </w:r>
      <w:r>
        <w:rPr>
          <w:rFonts w:eastAsia="Times New Roman" w:cs="Times New Roman"/>
          <w:color w:val="222222"/>
          <w:sz w:val="22"/>
          <w:szCs w:val="22"/>
          <w:shd w:val="clear" w:color="auto" w:fill="FFFFFF"/>
          <w:lang/>
        </w:rPr>
        <w:t xml:space="preserve">, </w:t>
      </w:r>
      <w:r>
        <w:rPr>
          <w:rFonts w:eastAsia="Times New Roman" w:cs="Times New Roman"/>
          <w:b/>
          <w:bCs/>
          <w:color w:val="222222"/>
          <w:sz w:val="22"/>
          <w:szCs w:val="22"/>
          <w:shd w:val="clear" w:color="auto" w:fill="FFFFFF"/>
          <w:lang/>
        </w:rPr>
        <w:t>Valérie Da Costa</w:t>
      </w:r>
      <w:r>
        <w:rPr>
          <w:rFonts w:eastAsia="Times New Roman" w:cs="Times New Roman"/>
          <w:color w:val="222222"/>
          <w:sz w:val="22"/>
          <w:szCs w:val="22"/>
          <w:shd w:val="clear" w:color="auto" w:fill="FFFFFF"/>
          <w:lang/>
        </w:rPr>
        <w:t xml:space="preserve">, </w:t>
      </w:r>
      <w:r>
        <w:rPr>
          <w:rFonts w:eastAsia="Times New Roman" w:cs="Times New Roman"/>
          <w:b/>
          <w:bCs/>
          <w:color w:val="222222"/>
          <w:sz w:val="22"/>
          <w:szCs w:val="22"/>
          <w:shd w:val="clear" w:color="auto" w:fill="FFFFFF"/>
          <w:lang/>
        </w:rPr>
        <w:t>Carlo Berardi</w:t>
      </w:r>
      <w:r>
        <w:rPr>
          <w:rFonts w:eastAsia="Times New Roman" w:cs="Times New Roman"/>
          <w:color w:val="222222"/>
          <w:sz w:val="22"/>
          <w:szCs w:val="22"/>
          <w:shd w:val="clear" w:color="auto" w:fill="FFFFFF"/>
          <w:lang/>
        </w:rPr>
        <w:t xml:space="preserve">, and </w:t>
      </w:r>
      <w:r>
        <w:rPr>
          <w:rFonts w:eastAsia="Times New Roman" w:cs="Times New Roman"/>
          <w:b/>
          <w:bCs/>
          <w:color w:val="222222"/>
          <w:sz w:val="22"/>
          <w:szCs w:val="22"/>
          <w:shd w:val="clear" w:color="auto" w:fill="FFFFFF"/>
          <w:lang/>
        </w:rPr>
        <w:t>Marco Giusti</w:t>
      </w:r>
      <w:r>
        <w:rPr>
          <w:rFonts w:eastAsia="Times New Roman" w:cs="Times New Roman"/>
          <w:color w:val="222222"/>
          <w:sz w:val="22"/>
          <w:szCs w:val="22"/>
          <w:shd w:val="clear" w:color="auto" w:fill="FFFFFF"/>
          <w:lang/>
        </w:rPr>
        <w:t>)</w:t>
      </w:r>
      <w:r>
        <w:rPr>
          <w:rFonts w:eastAsia="Times New Roman" w:cs="Times New Roman"/>
          <w:sz w:val="22"/>
          <w:szCs w:val="22"/>
          <w:lang/>
        </w:rPr>
        <w:t xml:space="preserve"> </w:t>
      </w:r>
      <w:r>
        <w:rPr>
          <w:rFonts w:eastAsia="Times New Roman" w:cs="Times New Roman"/>
          <w:color w:val="000000" w:themeColor="text1"/>
          <w:sz w:val="22"/>
          <w:szCs w:val="22"/>
          <w:shd w:val="clear" w:color="auto" w:fill="FFFFFF"/>
          <w:lang/>
        </w:rPr>
        <w:t>explained</w:t>
      </w:r>
      <w:r>
        <w:rPr>
          <w:rFonts w:eastAsia="Times New Roman" w:cs="Times New Roman"/>
          <w:color w:val="222222"/>
          <w:sz w:val="22"/>
          <w:szCs w:val="22"/>
          <w:shd w:val="clear" w:color="auto" w:fill="FFFFFF"/>
          <w:lang/>
        </w:rPr>
        <w:t xml:space="preserve"> the reason for their choice: “</w:t>
      </w:r>
      <w:r>
        <w:rPr>
          <w:rFonts w:eastAsia="Times New Roman" w:cs="Times New Roman"/>
          <w:i/>
          <w:iCs/>
          <w:color w:val="222222"/>
          <w:sz w:val="22"/>
          <w:szCs w:val="22"/>
          <w:shd w:val="clear" w:color="auto" w:fill="FFFFFF"/>
          <w:lang/>
        </w:rPr>
        <w:t xml:space="preserve">Fabio Sargentini has been an enlightened pioneer and promoter of some of the most avant-garde experiences in Italian and international art </w:t>
      </w:r>
      <w:r w:rsidR="00C47332">
        <w:rPr>
          <w:rFonts w:eastAsia="Times New Roman" w:cs="Times New Roman"/>
          <w:i/>
          <w:iCs/>
          <w:color w:val="222222"/>
          <w:sz w:val="22"/>
          <w:szCs w:val="22"/>
          <w:shd w:val="clear" w:color="auto" w:fill="FFFFFF"/>
          <w:lang/>
        </w:rPr>
        <w:t xml:space="preserve">ever </w:t>
      </w:r>
      <w:r>
        <w:rPr>
          <w:rFonts w:eastAsia="Times New Roman" w:cs="Times New Roman"/>
          <w:i/>
          <w:iCs/>
          <w:color w:val="222222"/>
          <w:sz w:val="22"/>
          <w:szCs w:val="22"/>
          <w:shd w:val="clear" w:color="auto" w:fill="FFFFFF"/>
          <w:lang/>
        </w:rPr>
        <w:t>since the 1960s-1970s, not only in painting and sculpture, but also in theatre, dance and music in its new performance-related and multimedia role.</w:t>
      </w:r>
      <w:r>
        <w:rPr>
          <w:rFonts w:eastAsia="Times New Roman" w:cs="Times New Roman"/>
          <w:color w:val="222222"/>
          <w:sz w:val="22"/>
          <w:szCs w:val="22"/>
          <w:shd w:val="clear" w:color="auto" w:fill="FFFFFF"/>
          <w:lang/>
        </w:rPr>
        <w:t xml:space="preserve"> </w:t>
      </w:r>
      <w:r>
        <w:rPr>
          <w:rFonts w:eastAsia="Times New Roman" w:cs="Times New Roman"/>
          <w:i/>
          <w:iCs/>
          <w:color w:val="222222"/>
          <w:sz w:val="22"/>
          <w:szCs w:val="22"/>
          <w:shd w:val="clear" w:color="auto" w:fill="FFFFFF"/>
          <w:lang/>
        </w:rPr>
        <w:t xml:space="preserve">He has put on a whole host of seminars, personal and collective exhibitions, festivals, events. Author of theatrical and literary works under the banner of linguistic experimentation. Exponent of a modern take on the art gallery as a place for production, for meetings and for dissemination of culture, looking carefully at the changes taking place over time and engaging in dialogue with society. Of the many great artists he helped to launch or supported, his association with Pino Pascali </w:t>
      </w:r>
      <w:r w:rsidR="00C47332">
        <w:rPr>
          <w:rFonts w:eastAsia="Times New Roman" w:cs="Times New Roman"/>
          <w:i/>
          <w:iCs/>
          <w:color w:val="222222"/>
          <w:sz w:val="22"/>
          <w:szCs w:val="22"/>
          <w:shd w:val="clear" w:color="auto" w:fill="FFFFFF"/>
          <w:lang/>
        </w:rPr>
        <w:t>stands out</w:t>
      </w:r>
      <w:r>
        <w:rPr>
          <w:rFonts w:eastAsia="Times New Roman" w:cs="Times New Roman"/>
          <w:i/>
          <w:iCs/>
          <w:color w:val="222222"/>
          <w:sz w:val="22"/>
          <w:szCs w:val="22"/>
          <w:shd w:val="clear" w:color="auto" w:fill="FFFFFF"/>
          <w:lang/>
        </w:rPr>
        <w:t>. Sargentini not only encouraged Pino Pascali throughout his dazzling artistic life, but has also guarded his artworks, reviewing them and spreading the word ever since his premature death. He has also given great support to initiatives at the artist’s birthplace, which have proven to be key moments in the birth and growth of the Pascali Museum and Foundation.”</w:t>
      </w:r>
    </w:p>
    <w:p w:rsidR="004143AF" w:rsidRPr="00B3003E" w:rsidRDefault="004143AF" w:rsidP="004143AF">
      <w:pPr>
        <w:spacing w:after="60"/>
        <w:jc w:val="both"/>
        <w:rPr>
          <w:rFonts w:eastAsia="Times New Roman" w:cs="Times New Roman"/>
          <w:sz w:val="22"/>
          <w:szCs w:val="22"/>
        </w:rPr>
      </w:pPr>
      <w:r>
        <w:rPr>
          <w:rFonts w:eastAsia="Times New Roman" w:cs="Times New Roman"/>
          <w:sz w:val="22"/>
          <w:szCs w:val="22"/>
          <w:lang/>
        </w:rPr>
        <w:t>This award brings to a fitting close the first half century without Pino Pascali, one that has been pervaded by his art, and looks forward to a future in which the Foundation and Museum will become the focus of artistic and cultural achievement centred around the figure and works of our great Apulian genius.</w:t>
      </w:r>
    </w:p>
    <w:p w:rsidR="004143AF" w:rsidRPr="00B3003E" w:rsidRDefault="004143AF" w:rsidP="004143AF">
      <w:pPr>
        <w:spacing w:after="60"/>
        <w:jc w:val="both"/>
        <w:rPr>
          <w:rFonts w:eastAsia="Times New Roman" w:cs="Times New Roman"/>
          <w:sz w:val="22"/>
          <w:szCs w:val="22"/>
        </w:rPr>
      </w:pPr>
    </w:p>
    <w:p w:rsidR="004143AF" w:rsidRPr="002E095D" w:rsidRDefault="004143AF" w:rsidP="004143AF">
      <w:pPr>
        <w:spacing w:after="60"/>
        <w:jc w:val="both"/>
        <w:rPr>
          <w:rFonts w:eastAsia="Times New Roman" w:cs="Times New Roman"/>
          <w:color w:val="000000"/>
          <w:sz w:val="22"/>
          <w:szCs w:val="22"/>
          <w:u w:val="single"/>
          <w:shd w:val="clear" w:color="auto" w:fill="FFFFFF"/>
        </w:rPr>
      </w:pPr>
      <w:r>
        <w:rPr>
          <w:rFonts w:eastAsia="Times New Roman" w:cs="Times New Roman"/>
          <w:color w:val="000000"/>
          <w:sz w:val="22"/>
          <w:szCs w:val="22"/>
          <w:u w:val="single"/>
          <w:shd w:val="clear" w:color="auto" w:fill="FFFFFF"/>
          <w:lang/>
        </w:rPr>
        <w:t>THE LODOLO FUND</w:t>
      </w:r>
    </w:p>
    <w:p w:rsidR="004143AF" w:rsidRPr="00B3003E" w:rsidRDefault="004143AF" w:rsidP="004143AF">
      <w:pPr>
        <w:spacing w:after="60"/>
        <w:jc w:val="both"/>
        <w:rPr>
          <w:rFonts w:eastAsia="Times New Roman" w:cs="Times New Roman"/>
          <w:sz w:val="22"/>
          <w:szCs w:val="22"/>
        </w:rPr>
      </w:pPr>
      <w:r>
        <w:rPr>
          <w:rFonts w:eastAsia="Times New Roman" w:cs="Times New Roman"/>
          <w:color w:val="000000"/>
          <w:sz w:val="22"/>
          <w:szCs w:val="22"/>
          <w:shd w:val="clear" w:color="auto" w:fill="FFFFFF"/>
          <w:lang/>
        </w:rPr>
        <w:t xml:space="preserve">In addition to this success is the outstanding acquisition by the Foundation of the Pascali </w:t>
      </w:r>
      <w:r>
        <w:rPr>
          <w:rFonts w:eastAsia="Times New Roman" w:cs="Times New Roman"/>
          <w:b/>
          <w:bCs/>
          <w:color w:val="000000"/>
          <w:sz w:val="22"/>
          <w:szCs w:val="22"/>
          <w:shd w:val="clear" w:color="auto" w:fill="FFFFFF"/>
          <w:lang/>
        </w:rPr>
        <w:t xml:space="preserve">Photographic collection </w:t>
      </w:r>
      <w:r>
        <w:rPr>
          <w:rFonts w:eastAsia="Times New Roman" w:cs="Times New Roman"/>
          <w:color w:val="000000"/>
          <w:sz w:val="22"/>
          <w:szCs w:val="22"/>
          <w:shd w:val="clear" w:color="auto" w:fill="FFFFFF"/>
          <w:lang/>
        </w:rPr>
        <w:t xml:space="preserve">(over 170 photographs, many of which unpublished) and the </w:t>
      </w:r>
      <w:r>
        <w:rPr>
          <w:rFonts w:eastAsia="Times New Roman" w:cs="Times New Roman"/>
          <w:b/>
          <w:bCs/>
          <w:color w:val="000000"/>
          <w:sz w:val="22"/>
          <w:szCs w:val="22"/>
          <w:shd w:val="clear" w:color="auto" w:fill="FFFFFF"/>
          <w:lang/>
        </w:rPr>
        <w:t>advertising film collection</w:t>
      </w:r>
      <w:r>
        <w:rPr>
          <w:rFonts w:eastAsia="Times New Roman" w:cs="Times New Roman"/>
          <w:color w:val="000000"/>
          <w:sz w:val="22"/>
          <w:szCs w:val="22"/>
          <w:shd w:val="clear" w:color="auto" w:fill="FFFFFF"/>
          <w:lang/>
        </w:rPr>
        <w:t xml:space="preserve"> (13 original carousels), thanks to a donation from </w:t>
      </w:r>
      <w:r>
        <w:rPr>
          <w:rFonts w:eastAsia="Times New Roman" w:cs="Times New Roman"/>
          <w:b/>
          <w:bCs/>
          <w:color w:val="000000"/>
          <w:sz w:val="22"/>
          <w:szCs w:val="22"/>
          <w:shd w:val="clear" w:color="auto" w:fill="FFFFFF"/>
          <w:lang/>
        </w:rPr>
        <w:t>Carla Ruta Lodolo</w:t>
      </w:r>
      <w:r>
        <w:rPr>
          <w:rFonts w:eastAsia="Times New Roman" w:cs="Times New Roman"/>
          <w:color w:val="000000"/>
          <w:sz w:val="22"/>
          <w:szCs w:val="22"/>
          <w:shd w:val="clear" w:color="auto" w:fill="FFFFFF"/>
          <w:lang/>
        </w:rPr>
        <w:t xml:space="preserve">. The photos and videos form part of the </w:t>
      </w:r>
      <w:r>
        <w:rPr>
          <w:rFonts w:eastAsia="Times New Roman" w:cs="Times New Roman"/>
          <w:i/>
          <w:iCs/>
          <w:color w:val="000000"/>
          <w:sz w:val="22"/>
          <w:szCs w:val="22"/>
          <w:shd w:val="clear" w:color="auto" w:fill="FFFFFF"/>
          <w:lang/>
        </w:rPr>
        <w:t xml:space="preserve">Pino Pascali. Photographs </w:t>
      </w:r>
      <w:r>
        <w:rPr>
          <w:rFonts w:eastAsia="Times New Roman" w:cs="Times New Roman"/>
          <w:color w:val="000000"/>
          <w:sz w:val="22"/>
          <w:szCs w:val="22"/>
          <w:shd w:val="clear" w:color="auto" w:fill="FFFFFF"/>
          <w:lang/>
        </w:rPr>
        <w:t>exhibition curated by Antonio Frugis and Roberto Lacarbonara, inaugurated on 13th October. On display are over 80 images taken by the artist in 1965, during an advertising tour in Rome and Naples.</w:t>
      </w:r>
    </w:p>
    <w:p w:rsidR="004143AF" w:rsidRPr="00B3003E" w:rsidRDefault="004143AF" w:rsidP="004143AF">
      <w:pPr>
        <w:shd w:val="clear" w:color="auto" w:fill="FFFFFF"/>
        <w:spacing w:before="120" w:after="60"/>
        <w:jc w:val="both"/>
        <w:rPr>
          <w:rFonts w:eastAsia="Times New Roman" w:cs="Times New Roman"/>
          <w:color w:val="222222"/>
          <w:sz w:val="22"/>
          <w:szCs w:val="22"/>
          <w:shd w:val="clear" w:color="auto" w:fill="FFFFFF"/>
        </w:rPr>
      </w:pPr>
    </w:p>
    <w:p w:rsidR="004143AF" w:rsidRPr="002E095D" w:rsidRDefault="004143AF" w:rsidP="004143AF">
      <w:pPr>
        <w:spacing w:after="60"/>
        <w:jc w:val="both"/>
        <w:rPr>
          <w:rFonts w:eastAsia="Times New Roman" w:cs="Times New Roman"/>
          <w:color w:val="222222"/>
          <w:sz w:val="22"/>
          <w:szCs w:val="22"/>
          <w:u w:val="single"/>
          <w:shd w:val="clear" w:color="auto" w:fill="FFFFFF"/>
        </w:rPr>
      </w:pPr>
      <w:r>
        <w:rPr>
          <w:rFonts w:eastAsia="Times New Roman" w:cs="Times New Roman"/>
          <w:color w:val="222222"/>
          <w:sz w:val="22"/>
          <w:szCs w:val="22"/>
          <w:u w:val="single"/>
          <w:shd w:val="clear" w:color="auto" w:fill="FFFFFF"/>
          <w:lang/>
        </w:rPr>
        <w:t>COMMUNICATION:</w:t>
      </w:r>
    </w:p>
    <w:p w:rsidR="004143AF" w:rsidRPr="00B3003E" w:rsidRDefault="004143AF" w:rsidP="004143AF">
      <w:pPr>
        <w:spacing w:after="60"/>
        <w:jc w:val="both"/>
        <w:rPr>
          <w:rFonts w:eastAsia="Times New Roman" w:cs="Times New Roman"/>
          <w:color w:val="222222"/>
          <w:sz w:val="22"/>
          <w:szCs w:val="22"/>
          <w:shd w:val="clear" w:color="auto" w:fill="FFFFFF"/>
        </w:rPr>
      </w:pPr>
      <w:r>
        <w:rPr>
          <w:rFonts w:eastAsia="Times New Roman" w:cs="Times New Roman"/>
          <w:color w:val="222222"/>
          <w:sz w:val="22"/>
          <w:szCs w:val="22"/>
          <w:shd w:val="clear" w:color="auto" w:fill="FFFFFF"/>
          <w:lang/>
        </w:rPr>
        <w:lastRenderedPageBreak/>
        <w:t xml:space="preserve">The corporate image of the #PASCALI2018 project, under the hashtag #PASCALI50, was created by the PUSH STUDIO Agency, based on ideas created by students at the </w:t>
      </w:r>
      <w:r>
        <w:rPr>
          <w:rFonts w:eastAsia="Times New Roman" w:cs="Times New Roman"/>
          <w:b/>
          <w:bCs/>
          <w:color w:val="222222"/>
          <w:sz w:val="22"/>
          <w:szCs w:val="22"/>
          <w:shd w:val="clear" w:color="auto" w:fill="FFFFFF"/>
          <w:lang/>
        </w:rPr>
        <w:t xml:space="preserve">Liceo Artistico I.I.S.S. De Nittis-Pascali </w:t>
      </w:r>
      <w:r>
        <w:rPr>
          <w:rFonts w:eastAsia="Times New Roman" w:cs="Times New Roman"/>
          <w:color w:val="222222"/>
          <w:sz w:val="22"/>
          <w:szCs w:val="22"/>
          <w:shd w:val="clear" w:color="auto" w:fill="FFFFFF"/>
          <w:lang/>
        </w:rPr>
        <w:t xml:space="preserve">(under the watchful eye of Prof. Irma D'Ambrosio), a school project which was one of the educational activities carried out on behalf of the Pascali festival. The name of the student who conceived the inspiring image in the logo (from the 4th and 5th grade graphics courses in school section E) is Luca Cosimo Paoli. The team also included Roberta Colossi, Gaia Ceglie, Ornella Susca, Silvano Sorino and Angelica Dirello, ably supported by their teachers Marilena Di Tursi, Maria Pia Battista and Domenico Cacciapaglia. </w:t>
      </w:r>
    </w:p>
    <w:p w:rsidR="004143AF" w:rsidRPr="00B3003E" w:rsidRDefault="004143AF" w:rsidP="004143AF">
      <w:pPr>
        <w:spacing w:after="60"/>
        <w:jc w:val="both"/>
        <w:rPr>
          <w:rFonts w:eastAsia="Times New Roman" w:cs="Times New Roman"/>
          <w:color w:val="222222"/>
          <w:sz w:val="22"/>
          <w:szCs w:val="22"/>
          <w:shd w:val="clear" w:color="auto" w:fill="FFFFFF"/>
        </w:rPr>
      </w:pPr>
    </w:p>
    <w:p w:rsidR="004143AF" w:rsidRPr="00B3003E" w:rsidRDefault="004143AF" w:rsidP="004143AF">
      <w:pPr>
        <w:spacing w:after="60"/>
        <w:jc w:val="both"/>
        <w:rPr>
          <w:rFonts w:eastAsia="Times New Roman" w:cs="Times New Roman"/>
          <w:color w:val="222222"/>
          <w:sz w:val="22"/>
          <w:szCs w:val="22"/>
          <w:shd w:val="clear" w:color="auto" w:fill="FFFFFF"/>
        </w:rPr>
      </w:pPr>
    </w:p>
    <w:p w:rsidR="004143AF" w:rsidRPr="002E095D" w:rsidRDefault="004143AF" w:rsidP="004143AF">
      <w:pPr>
        <w:spacing w:after="60"/>
        <w:jc w:val="both"/>
        <w:rPr>
          <w:rFonts w:eastAsia="Times New Roman" w:cs="Times New Roman"/>
          <w:color w:val="222222"/>
          <w:sz w:val="22"/>
          <w:szCs w:val="22"/>
          <w:u w:val="single"/>
          <w:shd w:val="clear" w:color="auto" w:fill="FFFFFF"/>
        </w:rPr>
      </w:pPr>
      <w:r>
        <w:rPr>
          <w:rFonts w:eastAsia="Times New Roman" w:cs="Times New Roman"/>
          <w:color w:val="222222"/>
          <w:sz w:val="22"/>
          <w:szCs w:val="22"/>
          <w:u w:val="single"/>
          <w:shd w:val="clear" w:color="auto" w:fill="FFFFFF"/>
          <w:lang/>
        </w:rPr>
        <w:t>SPONSORS</w:t>
      </w:r>
    </w:p>
    <w:p w:rsidR="004143AF" w:rsidRDefault="004143AF" w:rsidP="004143AF">
      <w:pPr>
        <w:spacing w:after="60"/>
        <w:jc w:val="both"/>
        <w:rPr>
          <w:rFonts w:eastAsia="Times New Roman" w:cs="Times New Roman"/>
          <w:color w:val="000000" w:themeColor="text1"/>
          <w:sz w:val="22"/>
          <w:szCs w:val="22"/>
          <w:shd w:val="clear" w:color="auto" w:fill="FFFFFF"/>
        </w:rPr>
      </w:pPr>
      <w:r>
        <w:rPr>
          <w:rFonts w:eastAsia="Times New Roman" w:cs="Times New Roman"/>
          <w:b/>
          <w:bCs/>
          <w:color w:val="000000" w:themeColor="text1"/>
          <w:sz w:val="22"/>
          <w:szCs w:val="22"/>
          <w:shd w:val="clear" w:color="auto" w:fill="FFFFFF"/>
          <w:lang/>
        </w:rPr>
        <w:t>Caradonna Art Movers</w:t>
      </w:r>
      <w:r>
        <w:rPr>
          <w:rFonts w:eastAsia="Times New Roman" w:cs="Times New Roman"/>
          <w:color w:val="000000" w:themeColor="text1"/>
          <w:sz w:val="22"/>
          <w:szCs w:val="22"/>
          <w:shd w:val="clear" w:color="auto" w:fill="FFFFFF"/>
          <w:lang/>
        </w:rPr>
        <w:t xml:space="preserve">, a fine art transport service and technical sponsors of the Pino Pascali Foundation, are building the crates for the artwork, with an ad-hoc hi-tech project for the transport and storage of cultural heritage items, making it possible to bring </w:t>
      </w:r>
      <w:r>
        <w:rPr>
          <w:rFonts w:eastAsia="Times New Roman" w:cs="Times New Roman"/>
          <w:i/>
          <w:iCs/>
          <w:color w:val="000000" w:themeColor="text1"/>
          <w:sz w:val="22"/>
          <w:szCs w:val="22"/>
          <w:shd w:val="clear" w:color="auto" w:fill="FFFFFF"/>
          <w:lang/>
        </w:rPr>
        <w:t xml:space="preserve">Cinque Bachi da Setola </w:t>
      </w:r>
      <w:r>
        <w:rPr>
          <w:rFonts w:eastAsia="Times New Roman" w:cs="Times New Roman"/>
          <w:color w:val="000000" w:themeColor="text1"/>
          <w:sz w:val="22"/>
          <w:szCs w:val="22"/>
          <w:shd w:val="clear" w:color="auto" w:fill="FFFFFF"/>
          <w:lang/>
        </w:rPr>
        <w:t xml:space="preserve">to audiences around Italy and throughout the world in absolute safety. </w:t>
      </w:r>
    </w:p>
    <w:p w:rsidR="004143AF" w:rsidRDefault="004143AF" w:rsidP="004143AF">
      <w:pPr>
        <w:spacing w:after="60"/>
        <w:jc w:val="both"/>
        <w:rPr>
          <w:rFonts w:eastAsia="Times New Roman" w:cs="Times New Roman"/>
          <w:color w:val="000000" w:themeColor="text1"/>
          <w:sz w:val="22"/>
          <w:szCs w:val="22"/>
          <w:shd w:val="clear" w:color="auto" w:fill="FFFFFF"/>
        </w:rPr>
      </w:pPr>
      <w:r>
        <w:rPr>
          <w:rFonts w:eastAsia="Times New Roman" w:cs="Times New Roman"/>
          <w:b/>
          <w:bCs/>
          <w:color w:val="000000" w:themeColor="text1"/>
          <w:sz w:val="22"/>
          <w:szCs w:val="22"/>
          <w:shd w:val="clear" w:color="auto" w:fill="FFFFFF"/>
          <w:lang/>
        </w:rPr>
        <w:t>Garofoli SpA</w:t>
      </w:r>
      <w:r>
        <w:rPr>
          <w:rFonts w:eastAsia="Times New Roman" w:cs="Times New Roman"/>
          <w:color w:val="000000" w:themeColor="text1"/>
          <w:sz w:val="22"/>
          <w:szCs w:val="22"/>
          <w:shd w:val="clear" w:color="auto" w:fill="FFFFFF"/>
          <w:lang/>
        </w:rPr>
        <w:t xml:space="preserve">, technical lighting experts and technical sponsors of the Pino Pascali Foundation, have designed and implemented an innovative hi-tech lighting system specifically for this exhibit. </w:t>
      </w:r>
    </w:p>
    <w:p w:rsidR="004143AF" w:rsidRPr="009C1B9A" w:rsidRDefault="004143AF" w:rsidP="004143AF">
      <w:pPr>
        <w:spacing w:after="60"/>
        <w:jc w:val="both"/>
        <w:rPr>
          <w:rFonts w:eastAsia="Times New Roman" w:cs="Times New Roman"/>
          <w:color w:val="000000" w:themeColor="text1"/>
          <w:sz w:val="22"/>
          <w:szCs w:val="22"/>
          <w:shd w:val="clear" w:color="auto" w:fill="FFFFFF"/>
        </w:rPr>
      </w:pPr>
      <w:r>
        <w:rPr>
          <w:rFonts w:eastAsia="Times New Roman" w:cs="Times New Roman"/>
          <w:b/>
          <w:bCs/>
          <w:color w:val="000000" w:themeColor="text1"/>
          <w:sz w:val="22"/>
          <w:szCs w:val="22"/>
          <w:shd w:val="clear" w:color="auto" w:fill="FFFFFF"/>
          <w:lang/>
        </w:rPr>
        <w:t>Grafica Zerottanta Srl</w:t>
      </w:r>
      <w:r>
        <w:rPr>
          <w:rFonts w:eastAsia="Times New Roman" w:cs="Times New Roman"/>
          <w:color w:val="000000" w:themeColor="text1"/>
          <w:sz w:val="22"/>
          <w:szCs w:val="22"/>
          <w:shd w:val="clear" w:color="auto" w:fill="FFFFFF"/>
          <w:lang/>
        </w:rPr>
        <w:t>, a consolidated player in the printing sector and technical sponsors of the Pascali Foundation, producing the promotional and advertising material needed to spread the word about the # PASCALI2018 project.</w:t>
      </w:r>
    </w:p>
    <w:p w:rsidR="004143AF" w:rsidRPr="00B3003E" w:rsidRDefault="004143AF" w:rsidP="004143AF">
      <w:pPr>
        <w:spacing w:after="60"/>
        <w:jc w:val="both"/>
        <w:rPr>
          <w:rFonts w:eastAsia="Times New Roman" w:cs="Times New Roman"/>
          <w:color w:val="000000" w:themeColor="text1"/>
          <w:sz w:val="22"/>
          <w:szCs w:val="22"/>
          <w:shd w:val="clear" w:color="auto" w:fill="FFFFFF"/>
        </w:rPr>
      </w:pPr>
    </w:p>
    <w:p w:rsidR="004143AF" w:rsidRPr="002E095D" w:rsidRDefault="004143AF" w:rsidP="004143AF">
      <w:pPr>
        <w:spacing w:after="60"/>
        <w:jc w:val="both"/>
        <w:rPr>
          <w:rFonts w:eastAsia="Times New Roman" w:cs="Times New Roman"/>
          <w:color w:val="000000" w:themeColor="text1"/>
          <w:sz w:val="22"/>
          <w:szCs w:val="22"/>
          <w:u w:val="single"/>
          <w:shd w:val="clear" w:color="auto" w:fill="FFFFFF"/>
        </w:rPr>
      </w:pPr>
      <w:r>
        <w:rPr>
          <w:rFonts w:eastAsia="Times New Roman" w:cs="Times New Roman"/>
          <w:color w:val="000000" w:themeColor="text1"/>
          <w:sz w:val="22"/>
          <w:szCs w:val="22"/>
          <w:u w:val="single"/>
          <w:shd w:val="clear" w:color="auto" w:fill="FFFFFF"/>
          <w:lang/>
        </w:rPr>
        <w:t>SPECIAL OPENING</w:t>
      </w:r>
    </w:p>
    <w:p w:rsidR="004143AF" w:rsidRPr="00B3003E" w:rsidRDefault="004143AF" w:rsidP="004143AF">
      <w:pPr>
        <w:spacing w:after="60"/>
        <w:jc w:val="both"/>
        <w:rPr>
          <w:rFonts w:eastAsia="Times New Roman" w:cs="Times New Roman"/>
          <w:color w:val="000000" w:themeColor="text1"/>
          <w:sz w:val="22"/>
          <w:szCs w:val="22"/>
          <w:shd w:val="clear" w:color="auto" w:fill="FFFFFF"/>
        </w:rPr>
      </w:pPr>
      <w:r>
        <w:rPr>
          <w:rFonts w:eastAsia="Times New Roman" w:cs="Times New Roman"/>
          <w:color w:val="000000" w:themeColor="text1"/>
          <w:sz w:val="22"/>
          <w:szCs w:val="22"/>
          <w:shd w:val="clear" w:color="auto" w:fill="FFFFFF"/>
          <w:lang/>
        </w:rPr>
        <w:t xml:space="preserve">To enable this recent acquisition to be enjoyed by as many people as possible, during the </w:t>
      </w:r>
      <w:r>
        <w:rPr>
          <w:rFonts w:eastAsia="Times New Roman" w:cs="Times New Roman"/>
          <w:b/>
          <w:bCs/>
          <w:color w:val="000000" w:themeColor="text1"/>
          <w:sz w:val="22"/>
          <w:szCs w:val="22"/>
          <w:shd w:val="clear" w:color="auto" w:fill="FFFFFF"/>
          <w:lang/>
        </w:rPr>
        <w:t>week-end of the 19 to 21 October</w:t>
      </w:r>
      <w:r>
        <w:rPr>
          <w:rFonts w:eastAsia="Times New Roman" w:cs="Times New Roman"/>
          <w:color w:val="000000" w:themeColor="text1"/>
          <w:sz w:val="22"/>
          <w:szCs w:val="22"/>
          <w:shd w:val="clear" w:color="auto" w:fill="FFFFFF"/>
          <w:lang/>
        </w:rPr>
        <w:t>, there will be free admission to the Pascali Museum from 10 a.m. to 1 p.m. and from 4 p.m. to 9 p.m. with all visitors receiving an original gift as a souvenir of this memorable event.</w:t>
      </w:r>
    </w:p>
    <w:p w:rsidR="004143AF" w:rsidRPr="00B3003E" w:rsidRDefault="004143AF" w:rsidP="004143AF">
      <w:pPr>
        <w:spacing w:after="60"/>
        <w:jc w:val="both"/>
        <w:rPr>
          <w:rFonts w:eastAsia="Times New Roman" w:cs="Times New Roman"/>
          <w:color w:val="000000" w:themeColor="text1"/>
          <w:sz w:val="22"/>
          <w:szCs w:val="22"/>
          <w:shd w:val="clear" w:color="auto" w:fill="FFFFFF"/>
        </w:rPr>
      </w:pPr>
    </w:p>
    <w:p w:rsidR="004143AF" w:rsidRPr="00B3003E" w:rsidRDefault="004143AF" w:rsidP="004143AF">
      <w:pPr>
        <w:widowControl w:val="0"/>
        <w:autoSpaceDE w:val="0"/>
        <w:autoSpaceDN w:val="0"/>
        <w:adjustRightInd w:val="0"/>
        <w:spacing w:after="60"/>
        <w:jc w:val="both"/>
        <w:rPr>
          <w:rFonts w:cs="Georgia"/>
          <w:b/>
          <w:color w:val="111111"/>
          <w:sz w:val="22"/>
          <w:szCs w:val="22"/>
        </w:rPr>
      </w:pPr>
    </w:p>
    <w:p w:rsidR="004143AF" w:rsidRPr="00B3003E" w:rsidRDefault="004143AF" w:rsidP="004143AF">
      <w:pPr>
        <w:widowControl w:val="0"/>
        <w:autoSpaceDE w:val="0"/>
        <w:autoSpaceDN w:val="0"/>
        <w:adjustRightInd w:val="0"/>
        <w:spacing w:after="60"/>
        <w:jc w:val="both"/>
        <w:rPr>
          <w:rFonts w:cs="Georgia"/>
          <w:b/>
          <w:color w:val="111111"/>
          <w:sz w:val="22"/>
          <w:szCs w:val="22"/>
        </w:rPr>
      </w:pPr>
    </w:p>
    <w:p w:rsidR="004143AF" w:rsidRPr="00B3003E" w:rsidRDefault="004143AF" w:rsidP="004143AF">
      <w:pPr>
        <w:widowControl w:val="0"/>
        <w:autoSpaceDE w:val="0"/>
        <w:autoSpaceDN w:val="0"/>
        <w:adjustRightInd w:val="0"/>
        <w:spacing w:after="60"/>
        <w:jc w:val="both"/>
        <w:rPr>
          <w:rFonts w:cs="Georgia"/>
          <w:b/>
          <w:color w:val="111111"/>
          <w:sz w:val="22"/>
          <w:szCs w:val="22"/>
        </w:rPr>
      </w:pPr>
      <w:r>
        <w:rPr>
          <w:rFonts w:cs="Georgia"/>
          <w:b/>
          <w:bCs/>
          <w:color w:val="111111"/>
          <w:sz w:val="22"/>
          <w:szCs w:val="22"/>
          <w:lang/>
        </w:rPr>
        <w:t>Pino Pascali Foundation</w:t>
      </w:r>
    </w:p>
    <w:p w:rsidR="004143AF" w:rsidRPr="00B3003E" w:rsidRDefault="00E1551F" w:rsidP="004143AF">
      <w:pPr>
        <w:shd w:val="clear" w:color="auto" w:fill="FFFFFF"/>
        <w:spacing w:after="60"/>
        <w:jc w:val="both"/>
        <w:rPr>
          <w:rFonts w:cs="Verdana"/>
          <w:color w:val="1A1A1A"/>
          <w:sz w:val="22"/>
          <w:szCs w:val="22"/>
        </w:rPr>
      </w:pPr>
      <w:hyperlink r:id="rId7" w:tgtFrame="_blank" w:history="1">
        <w:r w:rsidR="00A329DE">
          <w:rPr>
            <w:rFonts w:cs="Verdana"/>
            <w:color w:val="1A1A1A"/>
            <w:sz w:val="22"/>
            <w:szCs w:val="22"/>
            <w:lang/>
          </w:rPr>
          <w:t>VIA PARCO DEL LAURO 119 - 70044 POLIGNANO A MARE (BA</w:t>
        </w:r>
      </w:hyperlink>
      <w:r w:rsidR="00A329DE">
        <w:rPr>
          <w:rFonts w:cs="Verdana"/>
          <w:color w:val="1A1A1A"/>
          <w:sz w:val="22"/>
          <w:szCs w:val="22"/>
          <w:lang/>
        </w:rPr>
        <w:t>) - Tel: </w:t>
      </w:r>
      <w:hyperlink r:id="rId8" w:tgtFrame="_blank" w:history="1">
        <w:r w:rsidR="00A329DE">
          <w:rPr>
            <w:rFonts w:cs="Verdana"/>
            <w:color w:val="1A1A1A"/>
            <w:sz w:val="22"/>
            <w:szCs w:val="22"/>
            <w:lang/>
          </w:rPr>
          <w:t>+39 080 4249534</w:t>
        </w:r>
      </w:hyperlink>
      <w:r w:rsidR="00A329DE">
        <w:rPr>
          <w:rFonts w:cs="Verdana"/>
          <w:color w:val="1A1A1A"/>
          <w:sz w:val="22"/>
          <w:szCs w:val="22"/>
          <w:lang/>
        </w:rPr>
        <w:t> </w:t>
      </w:r>
    </w:p>
    <w:p w:rsidR="004143AF" w:rsidRPr="00B3003E" w:rsidRDefault="00E1551F" w:rsidP="004143AF">
      <w:pPr>
        <w:shd w:val="clear" w:color="auto" w:fill="FFFFFF"/>
        <w:spacing w:after="60"/>
        <w:jc w:val="both"/>
        <w:rPr>
          <w:rFonts w:cs="Verdana"/>
          <w:color w:val="1A1A1A"/>
          <w:sz w:val="22"/>
          <w:szCs w:val="22"/>
        </w:rPr>
      </w:pPr>
      <w:hyperlink r:id="rId9" w:tgtFrame="_blank" w:history="1">
        <w:r w:rsidR="00A329DE">
          <w:rPr>
            <w:rFonts w:cs="Verdana"/>
            <w:color w:val="1A1A1A"/>
            <w:sz w:val="22"/>
            <w:szCs w:val="22"/>
            <w:lang/>
          </w:rPr>
          <w:t>www.museopinopascali.it</w:t>
        </w:r>
      </w:hyperlink>
      <w:hyperlink r:id="rId10" w:tgtFrame="_blank" w:history="1">
        <w:r w:rsidR="00A329DE">
          <w:rPr>
            <w:rFonts w:cs="Verdana"/>
            <w:color w:val="1A1A1A"/>
            <w:sz w:val="22"/>
            <w:szCs w:val="22"/>
            <w:lang/>
          </w:rPr>
          <w:br/>
        </w:r>
      </w:hyperlink>
    </w:p>
    <w:p w:rsidR="004143AF" w:rsidRPr="00B3003E" w:rsidRDefault="004143AF" w:rsidP="004143AF">
      <w:pPr>
        <w:shd w:val="clear" w:color="auto" w:fill="FFFFFF"/>
        <w:spacing w:after="60"/>
        <w:jc w:val="both"/>
        <w:rPr>
          <w:rFonts w:cs="Verdana"/>
          <w:color w:val="1A1A1A"/>
          <w:sz w:val="22"/>
          <w:szCs w:val="22"/>
        </w:rPr>
      </w:pPr>
      <w:r>
        <w:rPr>
          <w:rFonts w:cs="Verdana"/>
          <w:color w:val="1A1A1A"/>
          <w:sz w:val="22"/>
          <w:szCs w:val="22"/>
          <w:lang/>
        </w:rPr>
        <w:t>press: Santa Nastro </w:t>
      </w:r>
      <w:hyperlink r:id="rId11" w:tgtFrame="_blank" w:history="1">
        <w:r>
          <w:rPr>
            <w:rFonts w:cs="Verdana"/>
            <w:color w:val="1A1A1A"/>
            <w:sz w:val="22"/>
            <w:szCs w:val="22"/>
            <w:lang/>
          </w:rPr>
          <w:t>+39 3928928522</w:t>
        </w:r>
      </w:hyperlink>
      <w:r>
        <w:rPr>
          <w:rFonts w:cs="Verdana"/>
          <w:color w:val="1A1A1A"/>
          <w:sz w:val="22"/>
          <w:szCs w:val="22"/>
          <w:lang/>
        </w:rPr>
        <w:t> </w:t>
      </w:r>
      <w:hyperlink r:id="rId12" w:tgtFrame="_blank" w:history="1">
        <w:r>
          <w:rPr>
            <w:rFonts w:cs="Verdana"/>
            <w:color w:val="1A1A1A"/>
            <w:sz w:val="22"/>
            <w:szCs w:val="22"/>
            <w:lang/>
          </w:rPr>
          <w:t>press@museopinopascali.it</w:t>
        </w:r>
      </w:hyperlink>
    </w:p>
    <w:p w:rsidR="004143AF" w:rsidRPr="00B3003E" w:rsidRDefault="004143AF" w:rsidP="004143AF">
      <w:pPr>
        <w:shd w:val="clear" w:color="auto" w:fill="FFFFFF"/>
        <w:spacing w:after="60"/>
        <w:jc w:val="both"/>
        <w:rPr>
          <w:rFonts w:cs="Verdana"/>
          <w:color w:val="1A1A1A"/>
          <w:sz w:val="22"/>
          <w:szCs w:val="22"/>
        </w:rPr>
      </w:pPr>
    </w:p>
    <w:p w:rsidR="004143AF" w:rsidRPr="00B3003E" w:rsidRDefault="00E1551F" w:rsidP="004143AF">
      <w:pPr>
        <w:shd w:val="clear" w:color="auto" w:fill="FFFFFF"/>
        <w:spacing w:after="60"/>
        <w:jc w:val="both"/>
        <w:rPr>
          <w:rFonts w:cs="Verdana"/>
          <w:color w:val="1A1A1A"/>
          <w:sz w:val="22"/>
          <w:szCs w:val="22"/>
        </w:rPr>
      </w:pPr>
      <w:hyperlink r:id="rId13" w:history="1">
        <w:r w:rsidR="00A329DE">
          <w:rPr>
            <w:color w:val="1A1A1A"/>
            <w:sz w:val="22"/>
            <w:szCs w:val="22"/>
            <w:lang/>
          </w:rPr>
          <w:t>https://www.facebook.com/FondazionePinoPascali/</w:t>
        </w:r>
      </w:hyperlink>
    </w:p>
    <w:p w:rsidR="004143AF" w:rsidRPr="00B3003E" w:rsidRDefault="004143AF" w:rsidP="004143AF">
      <w:pPr>
        <w:shd w:val="clear" w:color="auto" w:fill="FFFFFF"/>
        <w:spacing w:after="60"/>
        <w:jc w:val="both"/>
        <w:rPr>
          <w:rFonts w:cs="Verdana"/>
          <w:color w:val="1A1A1A"/>
          <w:sz w:val="22"/>
          <w:szCs w:val="22"/>
        </w:rPr>
      </w:pPr>
      <w:r>
        <w:rPr>
          <w:rFonts w:cs="Verdana"/>
          <w:color w:val="1A1A1A"/>
          <w:sz w:val="22"/>
          <w:szCs w:val="22"/>
          <w:lang/>
        </w:rPr>
        <w:t>Instagram @fondazionepinopascali</w:t>
      </w:r>
    </w:p>
    <w:p w:rsidR="004143AF" w:rsidRPr="00B3003E" w:rsidRDefault="004143AF" w:rsidP="004143AF">
      <w:pPr>
        <w:shd w:val="clear" w:color="auto" w:fill="FFFFFF"/>
        <w:spacing w:after="60"/>
        <w:jc w:val="both"/>
        <w:rPr>
          <w:rFonts w:cs="Verdana"/>
          <w:color w:val="1A1A1A"/>
          <w:sz w:val="22"/>
          <w:szCs w:val="22"/>
        </w:rPr>
      </w:pPr>
    </w:p>
    <w:p w:rsidR="004143AF" w:rsidRPr="00B3003E" w:rsidRDefault="004143AF" w:rsidP="004143AF">
      <w:pPr>
        <w:shd w:val="clear" w:color="auto" w:fill="FFFFFF"/>
        <w:spacing w:after="60"/>
        <w:jc w:val="both"/>
        <w:rPr>
          <w:rFonts w:cs="Verdana"/>
          <w:color w:val="1A1A1A"/>
          <w:sz w:val="22"/>
          <w:szCs w:val="22"/>
        </w:rPr>
      </w:pPr>
      <w:r>
        <w:rPr>
          <w:rFonts w:cs="Verdana"/>
          <w:color w:val="1A1A1A"/>
          <w:sz w:val="22"/>
          <w:szCs w:val="22"/>
          <w:lang/>
        </w:rPr>
        <w:t>#Pascali2018 #Pascali50</w:t>
      </w:r>
    </w:p>
    <w:p w:rsidR="004143AF" w:rsidRPr="00B3003E" w:rsidRDefault="004143AF" w:rsidP="004143AF">
      <w:pPr>
        <w:shd w:val="clear" w:color="auto" w:fill="FFFFFF"/>
        <w:spacing w:after="60"/>
        <w:jc w:val="both"/>
        <w:rPr>
          <w:rFonts w:cs="Verdana"/>
          <w:color w:val="1A1A1A"/>
          <w:sz w:val="22"/>
          <w:szCs w:val="22"/>
        </w:rPr>
      </w:pPr>
      <w:r>
        <w:rPr>
          <w:rFonts w:cs="Verdana"/>
          <w:color w:val="1A1A1A"/>
          <w:sz w:val="22"/>
          <w:szCs w:val="22"/>
          <w:lang/>
        </w:rPr>
        <w:t>#WeAreinPuglia #PugliaEvents</w:t>
      </w:r>
    </w:p>
    <w:p w:rsidR="000D0E60" w:rsidRDefault="000D0E60"/>
    <w:sectPr w:rsidR="000D0E60" w:rsidSect="00D00D4B">
      <w:headerReference w:type="even" r:id="rId14"/>
      <w:headerReference w:type="default" r:id="rId15"/>
      <w:pgSz w:w="11900" w:h="16840"/>
      <w:pgMar w:top="2835" w:right="1134" w:bottom="22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637" w:rsidRDefault="006B5637" w:rsidP="00705780">
      <w:r>
        <w:separator/>
      </w:r>
    </w:p>
  </w:endnote>
  <w:endnote w:type="continuationSeparator" w:id="0">
    <w:p w:rsidR="006B5637" w:rsidRDefault="006B5637" w:rsidP="0070578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637" w:rsidRDefault="006B5637" w:rsidP="00705780">
      <w:r>
        <w:separator/>
      </w:r>
    </w:p>
  </w:footnote>
  <w:footnote w:type="continuationSeparator" w:id="0">
    <w:p w:rsidR="006B5637" w:rsidRDefault="006B5637" w:rsidP="0070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80" w:rsidRDefault="00E1551F">
    <w:pPr>
      <w:pStyle w:val="Intestazione"/>
    </w:pPr>
    <w:sdt>
      <w:sdtPr>
        <w:id w:val="171999623"/>
        <w:placeholder>
          <w:docPart w:val="8762DF9EF362D34B8F35F70D018FA8D5"/>
        </w:placeholder>
        <w:temporary/>
        <w:showingPlcHdr/>
      </w:sdtPr>
      <w:sdtContent>
        <w:r w:rsidR="00A329DE">
          <w:rPr>
            <w:lang/>
          </w:rPr>
          <w:t>[Type text]</w:t>
        </w:r>
      </w:sdtContent>
    </w:sdt>
    <w:r w:rsidR="00A329DE">
      <w:rPr>
        <w:lang/>
      </w:rPr>
      <w:ptab w:relativeTo="margin" w:alignment="center" w:leader="none"/>
    </w:r>
    <w:sdt>
      <w:sdtPr>
        <w:id w:val="171999624"/>
        <w:placeholder>
          <w:docPart w:val="635153194DBBB24D9ED9AA8A4DE73FE2"/>
        </w:placeholder>
        <w:temporary/>
        <w:showingPlcHdr/>
      </w:sdtPr>
      <w:sdtContent>
        <w:r w:rsidR="00A329DE">
          <w:rPr>
            <w:lang/>
          </w:rPr>
          <w:t>[Type text]</w:t>
        </w:r>
      </w:sdtContent>
    </w:sdt>
    <w:r w:rsidR="00A329DE">
      <w:rPr>
        <w:lang/>
      </w:rPr>
      <w:ptab w:relativeTo="margin" w:alignment="right" w:leader="none"/>
    </w:r>
    <w:sdt>
      <w:sdtPr>
        <w:id w:val="171999625"/>
        <w:placeholder>
          <w:docPart w:val="B3EC206928DA494EA4EFB326D98F0CA1"/>
        </w:placeholder>
        <w:temporary/>
        <w:showingPlcHdr/>
      </w:sdtPr>
      <w:sdtContent>
        <w:r w:rsidR="00A329DE">
          <w:rPr>
            <w:lang/>
          </w:rPr>
          <w:t>[Type text]</w:t>
        </w:r>
      </w:sdtContent>
    </w:sdt>
  </w:p>
  <w:p w:rsidR="00705780" w:rsidRDefault="0070578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80" w:rsidRDefault="00882B35">
    <w:pPr>
      <w:pStyle w:val="Intestazione"/>
    </w:pPr>
    <w:r>
      <w:rPr>
        <w:noProof/>
        <w:lang w:val="en-GB" w:eastAsia="en-GB"/>
      </w:rPr>
      <w:drawing>
        <wp:anchor distT="0" distB="0" distL="114300" distR="114300" simplePos="0" relativeHeight="251658240" behindDoc="1" locked="0" layoutInCell="1" allowOverlap="1">
          <wp:simplePos x="0" y="0"/>
          <wp:positionH relativeFrom="column">
            <wp:posOffset>-708660</wp:posOffset>
          </wp:positionH>
          <wp:positionV relativeFrom="paragraph">
            <wp:posOffset>-478155</wp:posOffset>
          </wp:positionV>
          <wp:extent cx="7559080" cy="10692000"/>
          <wp:effectExtent l="0" t="0" r="10160" b="1905"/>
          <wp:wrapNone/>
          <wp:docPr id="1" name="Imagen 1" descr="Dati HD:Utenti:mac:LAVORI:pascali 2018_def:coordinata:jpeg:C.int_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 HD:Utenti:mac:LAVORI:pascali 2018_def:coordinata:jpeg:C.int_bi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59080" cy="106920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705780"/>
    <w:rsid w:val="00024D82"/>
    <w:rsid w:val="000311C1"/>
    <w:rsid w:val="000D0E60"/>
    <w:rsid w:val="004143AF"/>
    <w:rsid w:val="006B5637"/>
    <w:rsid w:val="00705780"/>
    <w:rsid w:val="007A468F"/>
    <w:rsid w:val="00882B35"/>
    <w:rsid w:val="00916371"/>
    <w:rsid w:val="00A329DE"/>
    <w:rsid w:val="00AF02D5"/>
    <w:rsid w:val="00BE50F7"/>
    <w:rsid w:val="00C47332"/>
    <w:rsid w:val="00CA52C2"/>
    <w:rsid w:val="00D00D4B"/>
    <w:rsid w:val="00E1551F"/>
    <w:rsid w:val="00E62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5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578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05780"/>
    <w:rPr>
      <w:rFonts w:ascii="Lucida Grande" w:hAnsi="Lucida Grande" w:cs="Lucida Grande"/>
      <w:sz w:val="18"/>
      <w:szCs w:val="18"/>
    </w:rPr>
  </w:style>
  <w:style w:type="paragraph" w:styleId="Intestazione">
    <w:name w:val="header"/>
    <w:basedOn w:val="Normale"/>
    <w:link w:val="IntestazioneCarattere"/>
    <w:uiPriority w:val="99"/>
    <w:unhideWhenUsed/>
    <w:rsid w:val="00705780"/>
    <w:pPr>
      <w:tabs>
        <w:tab w:val="center" w:pos="4819"/>
        <w:tab w:val="right" w:pos="9638"/>
      </w:tabs>
    </w:pPr>
  </w:style>
  <w:style w:type="character" w:customStyle="1" w:styleId="IntestazioneCarattere">
    <w:name w:val="Intestazione Carattere"/>
    <w:basedOn w:val="Carpredefinitoparagrafo"/>
    <w:link w:val="Intestazione"/>
    <w:uiPriority w:val="99"/>
    <w:rsid w:val="00705780"/>
  </w:style>
  <w:style w:type="paragraph" w:styleId="Pidipagina">
    <w:name w:val="footer"/>
    <w:basedOn w:val="Normale"/>
    <w:link w:val="PidipaginaCarattere"/>
    <w:uiPriority w:val="99"/>
    <w:unhideWhenUsed/>
    <w:rsid w:val="00705780"/>
    <w:pPr>
      <w:tabs>
        <w:tab w:val="center" w:pos="4819"/>
        <w:tab w:val="right" w:pos="9638"/>
      </w:tabs>
    </w:pPr>
  </w:style>
  <w:style w:type="character" w:customStyle="1" w:styleId="PidipaginaCarattere">
    <w:name w:val="Piè di pagina Carattere"/>
    <w:basedOn w:val="Carpredefinitoparagrafo"/>
    <w:link w:val="Pidipagina"/>
    <w:uiPriority w:val="99"/>
    <w:rsid w:val="00705780"/>
  </w:style>
</w:styles>
</file>

<file path=word/webSettings.xml><?xml version="1.0" encoding="utf-8"?>
<w:webSettings xmlns:r="http://schemas.openxmlformats.org/officeDocument/2006/relationships" xmlns:w="http://schemas.openxmlformats.org/wordprocessingml/2006/main">
  <w:divs>
    <w:div w:id="1439639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080%20424%209534" TargetMode="External"/><Relationship Id="rId13" Type="http://schemas.openxmlformats.org/officeDocument/2006/relationships/hyperlink" Target="https://www.facebook.com/FondazionePinoPascal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s.google.com/?q=VIA+PARCO+DEL+LAURO+119+-+70044+POLIGNANO+A+MARE+(BA&amp;entry=gmail&amp;source=g" TargetMode="External"/><Relationship Id="rId12" Type="http://schemas.openxmlformats.org/officeDocument/2006/relationships/hyperlink" Target="mailto:press@museopinopascali.i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392%20892%20852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useopinopascali.us13.list-manage.com/track/click?u=9ca3f641f3c3d1e439cd609f4&amp;id=3a75c61b86&amp;e=594f1bef8f" TargetMode="External"/><Relationship Id="rId4" Type="http://schemas.openxmlformats.org/officeDocument/2006/relationships/webSettings" Target="webSettings.xml"/><Relationship Id="rId9" Type="http://schemas.openxmlformats.org/officeDocument/2006/relationships/hyperlink" Target="https://museopinopascali.us13.list-manage.com/track/click?u=9ca3f641f3c3d1e439cd609f4&amp;id=3a75c61b86&amp;e=594f1bef8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62DF9EF362D34B8F35F70D018FA8D5"/>
        <w:category>
          <w:name w:val="Generale"/>
          <w:gallery w:val="placeholder"/>
        </w:category>
        <w:types>
          <w:type w:val="bbPlcHdr"/>
        </w:types>
        <w:behaviors>
          <w:behavior w:val="content"/>
        </w:behaviors>
        <w:guid w:val="{89C5B531-5711-B44F-A7CB-5DCB29D67818}"/>
      </w:docPartPr>
      <w:docPartBody>
        <w:p w:rsidR="007B23B4" w:rsidRDefault="00D241D0" w:rsidP="00D241D0">
          <w:pPr>
            <w:pStyle w:val="8762DF9EF362D34B8F35F70D018FA8D5"/>
          </w:pPr>
          <w:r>
            <w:t>[Digitare il testo]</w:t>
          </w:r>
        </w:p>
      </w:docPartBody>
    </w:docPart>
    <w:docPart>
      <w:docPartPr>
        <w:name w:val="635153194DBBB24D9ED9AA8A4DE73FE2"/>
        <w:category>
          <w:name w:val="Generale"/>
          <w:gallery w:val="placeholder"/>
        </w:category>
        <w:types>
          <w:type w:val="bbPlcHdr"/>
        </w:types>
        <w:behaviors>
          <w:behavior w:val="content"/>
        </w:behaviors>
        <w:guid w:val="{98D6D8B2-5111-A443-A54C-2A0E58422319}"/>
      </w:docPartPr>
      <w:docPartBody>
        <w:p w:rsidR="007B23B4" w:rsidRDefault="00D241D0" w:rsidP="00D241D0">
          <w:pPr>
            <w:pStyle w:val="635153194DBBB24D9ED9AA8A4DE73FE2"/>
          </w:pPr>
          <w:r>
            <w:t>[Digitare il testo]</w:t>
          </w:r>
        </w:p>
      </w:docPartBody>
    </w:docPart>
    <w:docPart>
      <w:docPartPr>
        <w:name w:val="B3EC206928DA494EA4EFB326D98F0CA1"/>
        <w:category>
          <w:name w:val="Generale"/>
          <w:gallery w:val="placeholder"/>
        </w:category>
        <w:types>
          <w:type w:val="bbPlcHdr"/>
        </w:types>
        <w:behaviors>
          <w:behavior w:val="content"/>
        </w:behaviors>
        <w:guid w:val="{70F858DE-CF61-6D46-BE89-9A231778C053}"/>
      </w:docPartPr>
      <w:docPartBody>
        <w:p w:rsidR="007B23B4" w:rsidRDefault="00D241D0" w:rsidP="00D241D0">
          <w:pPr>
            <w:pStyle w:val="B3EC206928DA494EA4EFB326D98F0CA1"/>
          </w:pPr>
          <w:r>
            <w:t>[Digitare il testo]</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D241D0"/>
    <w:rsid w:val="003550AF"/>
    <w:rsid w:val="007B23B4"/>
    <w:rsid w:val="00825E4B"/>
    <w:rsid w:val="00CD6991"/>
    <w:rsid w:val="00D241D0"/>
    <w:rsid w:val="00FA1B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9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762DF9EF362D34B8F35F70D018FA8D5">
    <w:name w:val="8762DF9EF362D34B8F35F70D018FA8D5"/>
    <w:rsid w:val="00D241D0"/>
  </w:style>
  <w:style w:type="paragraph" w:customStyle="1" w:styleId="635153194DBBB24D9ED9AA8A4DE73FE2">
    <w:name w:val="635153194DBBB24D9ED9AA8A4DE73FE2"/>
    <w:rsid w:val="00D241D0"/>
  </w:style>
  <w:style w:type="paragraph" w:customStyle="1" w:styleId="B3EC206928DA494EA4EFB326D98F0CA1">
    <w:name w:val="B3EC206928DA494EA4EFB326D98F0CA1"/>
    <w:rsid w:val="00D241D0"/>
  </w:style>
  <w:style w:type="paragraph" w:customStyle="1" w:styleId="450531D74E379E4AB132B98FA7D5A5F3">
    <w:name w:val="450531D74E379E4AB132B98FA7D5A5F3"/>
    <w:rsid w:val="00D241D0"/>
  </w:style>
  <w:style w:type="paragraph" w:customStyle="1" w:styleId="199B688190811A47BABEC4E0BBD91B96">
    <w:name w:val="199B688190811A47BABEC4E0BBD91B96"/>
    <w:rsid w:val="00D241D0"/>
  </w:style>
  <w:style w:type="paragraph" w:customStyle="1" w:styleId="E3839F38EE298042967B9CD1762AC37A">
    <w:name w:val="E3839F38EE298042967B9CD1762AC37A"/>
    <w:rsid w:val="00D241D0"/>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FC5A-4C06-486C-A1C8-B3D26E54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2223</Words>
  <Characters>12675</Characters>
  <Application>Microsoft Office Word</Application>
  <DocSecurity>0</DocSecurity>
  <Lines>105</Lines>
  <Paragraphs>29</Paragraphs>
  <ScaleCrop>false</ScaleCrop>
  <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Anthony Green</cp:lastModifiedBy>
  <cp:revision>7</cp:revision>
  <dcterms:created xsi:type="dcterms:W3CDTF">2018-10-08T10:40:00Z</dcterms:created>
  <dcterms:modified xsi:type="dcterms:W3CDTF">2018-10-19T10:10:00Z</dcterms:modified>
</cp:coreProperties>
</file>