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B2D5C" w14:textId="77777777" w:rsidR="003D668F" w:rsidRPr="003D668F" w:rsidRDefault="003D668F" w:rsidP="003D668F">
      <w:pPr>
        <w:pStyle w:val="Standard"/>
        <w:spacing w:after="0"/>
        <w:jc w:val="right"/>
        <w:rPr>
          <w:sz w:val="20"/>
        </w:rPr>
      </w:pPr>
      <w:r w:rsidRPr="003D668F">
        <w:rPr>
          <w:sz w:val="20"/>
        </w:rPr>
        <w:t xml:space="preserve">Allegato </w:t>
      </w:r>
      <w:proofErr w:type="gramStart"/>
      <w:r w:rsidRPr="003D668F">
        <w:rPr>
          <w:sz w:val="20"/>
        </w:rPr>
        <w:t>1</w:t>
      </w:r>
      <w:proofErr w:type="gramEnd"/>
    </w:p>
    <w:p w14:paraId="5547D539" w14:textId="77777777" w:rsidR="003D668F" w:rsidRDefault="003D668F" w:rsidP="003D668F">
      <w:pPr>
        <w:pStyle w:val="Standard"/>
        <w:spacing w:after="0"/>
        <w:jc w:val="right"/>
      </w:pPr>
      <w:r w:rsidRPr="003D668F">
        <w:rPr>
          <w:sz w:val="20"/>
        </w:rPr>
        <w:t xml:space="preserve">Domanda di partecipazione </w:t>
      </w:r>
    </w:p>
    <w:p w14:paraId="3FCBCB64" w14:textId="77777777" w:rsidR="003D668F" w:rsidRDefault="003D668F" w:rsidP="005B35E0">
      <w:pPr>
        <w:pStyle w:val="Standard"/>
        <w:spacing w:after="0"/>
        <w:jc w:val="center"/>
      </w:pPr>
    </w:p>
    <w:p w14:paraId="08469373" w14:textId="77777777" w:rsidR="003D668F" w:rsidRPr="003D668F" w:rsidRDefault="003D668F" w:rsidP="005B35E0">
      <w:pPr>
        <w:pStyle w:val="Standard"/>
        <w:spacing w:after="0"/>
        <w:jc w:val="center"/>
        <w:rPr>
          <w:b/>
        </w:rPr>
      </w:pPr>
      <w:r w:rsidRPr="003D668F">
        <w:rPr>
          <w:b/>
        </w:rPr>
        <w:t>DOMANDA DI PARTECIPAZIONE</w:t>
      </w:r>
    </w:p>
    <w:p w14:paraId="16934745" w14:textId="77777777" w:rsidR="003D668F" w:rsidRDefault="003D668F" w:rsidP="005B35E0">
      <w:pPr>
        <w:pStyle w:val="Standard"/>
        <w:spacing w:after="0"/>
        <w:jc w:val="center"/>
      </w:pPr>
    </w:p>
    <w:p w14:paraId="2B21E727" w14:textId="77777777" w:rsidR="002D520F" w:rsidRPr="005B35E0" w:rsidRDefault="003D668F" w:rsidP="002D520F">
      <w:pPr>
        <w:pStyle w:val="Standard"/>
        <w:jc w:val="both"/>
      </w:pPr>
      <w:proofErr w:type="gramStart"/>
      <w:r>
        <w:rPr>
          <w:b/>
        </w:rPr>
        <w:t xml:space="preserve">OGGETTO: GARA </w:t>
      </w:r>
      <w:r w:rsidR="00BF55D4">
        <w:rPr>
          <w:b/>
        </w:rPr>
        <w:t>P</w:t>
      </w:r>
      <w:r w:rsidR="00BF55D4" w:rsidRPr="00BF55D4">
        <w:rPr>
          <w:b/>
        </w:rPr>
        <w:t>ER L’AFFIDAMENTO IN CONCESSIONE</w:t>
      </w:r>
      <w:r w:rsidR="002D520F" w:rsidRPr="00E2052A">
        <w:rPr>
          <w:b/>
        </w:rPr>
        <w:t xml:space="preserve"> DE</w:t>
      </w:r>
      <w:r w:rsidR="00BF55D4">
        <w:rPr>
          <w:b/>
        </w:rPr>
        <w:t>L</w:t>
      </w:r>
      <w:r w:rsidR="002D520F" w:rsidRPr="00E2052A">
        <w:rPr>
          <w:b/>
        </w:rPr>
        <w:t xml:space="preserve"> SERVIZI</w:t>
      </w:r>
      <w:r w:rsidR="00BF55D4">
        <w:rPr>
          <w:b/>
        </w:rPr>
        <w:t>O</w:t>
      </w:r>
      <w:r w:rsidR="002D520F" w:rsidRPr="00E2052A">
        <w:rPr>
          <w:b/>
        </w:rPr>
        <w:t xml:space="preserve"> DI GESTIONE BAR</w:t>
      </w:r>
      <w:r w:rsidR="002D520F">
        <w:rPr>
          <w:b/>
        </w:rPr>
        <w:t xml:space="preserve"> </w:t>
      </w:r>
      <w:r w:rsidR="002D520F" w:rsidRPr="00924C22">
        <w:rPr>
          <w:b/>
        </w:rPr>
        <w:t>E CATERING</w:t>
      </w:r>
      <w:r w:rsidR="002D520F" w:rsidRPr="00E2052A">
        <w:rPr>
          <w:b/>
        </w:rPr>
        <w:t xml:space="preserve"> </w:t>
      </w:r>
      <w:r w:rsidR="007B4D82">
        <w:rPr>
          <w:b/>
        </w:rPr>
        <w:t xml:space="preserve">“DENOMINATO CAFFÈ LETTERARIO” </w:t>
      </w:r>
      <w:r w:rsidR="002D520F" w:rsidRPr="00E2052A">
        <w:rPr>
          <w:b/>
        </w:rPr>
        <w:t>PRESSO ALCUNI LOCALI DE</w:t>
      </w:r>
      <w:proofErr w:type="gramEnd"/>
      <w:r w:rsidR="002D520F" w:rsidRPr="00E2052A">
        <w:rPr>
          <w:b/>
        </w:rPr>
        <w:t xml:space="preserve">LLA SEDE DELLA FONDAZIONE SITUATI NELL’EX MATTATOIO COMUNALE DEL PAESE, NELLA ZONA DEL LUNGOMARE A SUD, PER LA DURATA DI </w:t>
      </w:r>
      <w:r w:rsidR="00924C22">
        <w:rPr>
          <w:b/>
        </w:rPr>
        <w:t>CINQUE</w:t>
      </w:r>
      <w:r w:rsidR="002D520F" w:rsidRPr="00E2052A">
        <w:rPr>
          <w:b/>
        </w:rPr>
        <w:t xml:space="preserve"> ANNI</w:t>
      </w:r>
      <w:r w:rsidR="00BF1710">
        <w:rPr>
          <w:b/>
        </w:rPr>
        <w:t xml:space="preserve">, </w:t>
      </w:r>
      <w:r w:rsidR="00BF1710" w:rsidRPr="004E78C8">
        <w:rPr>
          <w:b/>
        </w:rPr>
        <w:t xml:space="preserve">PROROGABILE DI ALTRI </w:t>
      </w:r>
      <w:r w:rsidR="00F15AC1">
        <w:rPr>
          <w:b/>
        </w:rPr>
        <w:t xml:space="preserve">CINQUE </w:t>
      </w:r>
      <w:r w:rsidR="002D520F" w:rsidRPr="00E2052A">
        <w:rPr>
          <w:b/>
        </w:rPr>
        <w:t>(CIG</w:t>
      </w:r>
      <w:r w:rsidR="00A562FC">
        <w:rPr>
          <w:b/>
        </w:rPr>
        <w:t xml:space="preserve"> </w:t>
      </w:r>
      <w:r w:rsidR="00A562FC" w:rsidRPr="00A562FC">
        <w:rPr>
          <w:b/>
        </w:rPr>
        <w:t>79266037B8</w:t>
      </w:r>
      <w:r w:rsidR="00A562FC">
        <w:rPr>
          <w:b/>
        </w:rPr>
        <w:t>)</w:t>
      </w:r>
      <w:bookmarkStart w:id="0" w:name="_GoBack"/>
      <w:bookmarkEnd w:id="0"/>
    </w:p>
    <w:p w14:paraId="4EAD88C7" w14:textId="77777777" w:rsidR="003D668F" w:rsidRDefault="003D668F" w:rsidP="002D520F">
      <w:pPr>
        <w:pStyle w:val="Standard"/>
        <w:jc w:val="center"/>
      </w:pPr>
    </w:p>
    <w:p w14:paraId="72650A50" w14:textId="77777777" w:rsidR="003D668F" w:rsidRDefault="003D668F" w:rsidP="003D668F">
      <w:pPr>
        <w:pStyle w:val="Standard"/>
        <w:jc w:val="both"/>
      </w:pPr>
      <w:r>
        <w:t>La sottoscritta impresa _____________________________ con sede legale in ___________ alla via ______________ n._______ e sede operativa _______________Codice Fiscale_____________</w:t>
      </w:r>
      <w:proofErr w:type="gramStart"/>
      <w:r>
        <w:t xml:space="preserve"> ,</w:t>
      </w:r>
      <w:proofErr w:type="gramEnd"/>
      <w:r>
        <w:t xml:space="preserve"> Partita IVA ___________ iscritta alla C.C.I.A.A. di ____________ al n. _______, tel. _______, </w:t>
      </w:r>
      <w:proofErr w:type="spellStart"/>
      <w:r>
        <w:t>fax_____________,PEC</w:t>
      </w:r>
      <w:proofErr w:type="spellEnd"/>
      <w:r>
        <w:t xml:space="preserve"> ________, rappresentata da __________________(carica sociale) e legale rappresentante ________________ nato/a _____________il __________ e residente in _______ alla via ____________ n., _____ C.F. ____________</w:t>
      </w:r>
    </w:p>
    <w:p w14:paraId="29499EF8" w14:textId="77777777" w:rsidR="00CE11B4" w:rsidRDefault="00CE11B4" w:rsidP="00CE11B4">
      <w:pPr>
        <w:pStyle w:val="Standard"/>
        <w:jc w:val="center"/>
      </w:pPr>
      <w:r>
        <w:t>*** **** ***</w:t>
      </w:r>
    </w:p>
    <w:p w14:paraId="086445F9" w14:textId="77777777" w:rsidR="003D668F" w:rsidRDefault="00CE11B4" w:rsidP="003D668F">
      <w:pPr>
        <w:pStyle w:val="Standard"/>
        <w:jc w:val="both"/>
      </w:pPr>
      <w:r>
        <w:t xml:space="preserve">Ai sensi degli artt. </w:t>
      </w:r>
      <w:proofErr w:type="gramStart"/>
      <w:r>
        <w:t>46</w:t>
      </w:r>
      <w:proofErr w:type="gramEnd"/>
      <w:r>
        <w:t xml:space="preserve"> e 47 del Decreto del Presidente della Repu</w:t>
      </w:r>
      <w:r w:rsidR="00071097">
        <w:t xml:space="preserve">bblica 28 dicembre 2000 n. 445, </w:t>
      </w:r>
      <w:r>
        <w:t>consapevole delle responsabilità e delle sanzioni penali attribuite dall’art. 7</w:t>
      </w:r>
      <w:r w:rsidR="00071097">
        <w:t xml:space="preserve">6 del citato Decreto in caso di </w:t>
      </w:r>
      <w:proofErr w:type="gramStart"/>
      <w:r>
        <w:t>dichiarazioni mendaci e/o formazione</w:t>
      </w:r>
      <w:proofErr w:type="gramEnd"/>
      <w:r>
        <w:t xml:space="preserve"> od uso di atti falsi, </w:t>
      </w:r>
      <w:r w:rsidR="003D668F">
        <w:t>con specifico riferimento alla procedura in oggetto</w:t>
      </w:r>
    </w:p>
    <w:p w14:paraId="09DD0593" w14:textId="77777777" w:rsidR="003D668F" w:rsidRPr="003D668F" w:rsidRDefault="003D668F" w:rsidP="003D668F">
      <w:pPr>
        <w:pStyle w:val="Standard"/>
        <w:jc w:val="center"/>
        <w:rPr>
          <w:b/>
        </w:rPr>
      </w:pPr>
      <w:r w:rsidRPr="003D668F">
        <w:rPr>
          <w:b/>
        </w:rPr>
        <w:t>CHIEDE</w:t>
      </w:r>
      <w:proofErr w:type="gramStart"/>
      <w:r w:rsidR="00CE11B4">
        <w:rPr>
          <w:b/>
        </w:rPr>
        <w:t xml:space="preserve">  </w:t>
      </w:r>
      <w:proofErr w:type="gramEnd"/>
      <w:r w:rsidR="00CE11B4">
        <w:rPr>
          <w:b/>
        </w:rPr>
        <w:t>E DICHIARA</w:t>
      </w:r>
    </w:p>
    <w:p w14:paraId="7F2BA101" w14:textId="77777777" w:rsidR="00CE11B4" w:rsidRDefault="00CE11B4" w:rsidP="00CE11B4">
      <w:pPr>
        <w:pStyle w:val="Standard"/>
        <w:jc w:val="both"/>
      </w:pPr>
      <w:r>
        <w:rPr>
          <w:b/>
          <w:u w:val="single"/>
        </w:rPr>
        <w:t>1.</w:t>
      </w:r>
      <w:r w:rsidRPr="00071097">
        <w:rPr>
          <w:b/>
        </w:rPr>
        <w:t xml:space="preserve"> </w:t>
      </w:r>
      <w:r w:rsidR="003D668F">
        <w:rPr>
          <w:rFonts w:hint="eastAsia"/>
        </w:rPr>
        <w:t>di partecipare alla presente procedura di gara</w:t>
      </w:r>
      <w:proofErr w:type="gramStart"/>
      <w:r w:rsidR="003D668F">
        <w:rPr>
          <w:rFonts w:hint="eastAsia"/>
        </w:rPr>
        <w:t xml:space="preserve"> </w:t>
      </w:r>
      <w:r>
        <w:t xml:space="preserve"> </w:t>
      </w:r>
      <w:proofErr w:type="gramEnd"/>
      <w:r>
        <w:t xml:space="preserve">in qualità di </w:t>
      </w:r>
      <w:r w:rsidRPr="00071097">
        <w:rPr>
          <w:i/>
        </w:rPr>
        <w:t>[barrare il caso ricorrente e compilare i campi]</w:t>
      </w:r>
      <w:r>
        <w:t>:</w:t>
      </w:r>
    </w:p>
    <w:p w14:paraId="47CCA3F1" w14:textId="77777777" w:rsidR="00071097" w:rsidRDefault="00CE11B4" w:rsidP="00CE11B4">
      <w:pPr>
        <w:pStyle w:val="Standard"/>
        <w:jc w:val="both"/>
      </w:pPr>
      <w:proofErr w:type="gramStart"/>
      <w:r>
        <w:t xml:space="preserve">( </w:t>
      </w:r>
      <w:r w:rsidR="00071097">
        <w:t xml:space="preserve"> </w:t>
      </w:r>
      <w:proofErr w:type="gramEnd"/>
      <w:r>
        <w:t xml:space="preserve">) Operatore economico singolo ai sensi dell’art. 45, comma 2, </w:t>
      </w:r>
      <w:proofErr w:type="spellStart"/>
      <w:proofErr w:type="gramStart"/>
      <w:r>
        <w:t>l</w:t>
      </w:r>
      <w:r w:rsidR="00071097">
        <w:t>ett</w:t>
      </w:r>
      <w:proofErr w:type="spellEnd"/>
      <w:r w:rsidR="00071097">
        <w:t>.</w:t>
      </w:r>
      <w:proofErr w:type="gramEnd"/>
      <w:r w:rsidR="00071097">
        <w:t xml:space="preserve"> a), del d.lgs. n. 50/2016;</w:t>
      </w:r>
    </w:p>
    <w:p w14:paraId="10BA22B4" w14:textId="77777777" w:rsidR="00CE11B4" w:rsidRDefault="00CE11B4" w:rsidP="00CE11B4">
      <w:pPr>
        <w:pStyle w:val="Standard"/>
        <w:jc w:val="both"/>
      </w:pPr>
      <w:proofErr w:type="gramStart"/>
      <w:r>
        <w:t xml:space="preserve">( </w:t>
      </w:r>
      <w:r w:rsidR="00071097">
        <w:t xml:space="preserve"> </w:t>
      </w:r>
      <w:proofErr w:type="gramEnd"/>
      <w:r>
        <w:t xml:space="preserve">) Raggruppamento Temporaneo di Imprese costituito ai sensi dell’art. 45, comma 2,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d) del d.lgs. n.</w:t>
      </w:r>
    </w:p>
    <w:p w14:paraId="4FD2182D" w14:textId="77777777" w:rsidR="00071097" w:rsidRDefault="00071097" w:rsidP="00CE11B4">
      <w:pPr>
        <w:pStyle w:val="Standard"/>
        <w:jc w:val="both"/>
      </w:pPr>
      <w:r>
        <w:t>50/2016 dai seguenti soggetti:</w:t>
      </w:r>
    </w:p>
    <w:p w14:paraId="49F64672" w14:textId="77777777" w:rsidR="00CE11B4" w:rsidRDefault="00CE11B4" w:rsidP="00CE11B4">
      <w:pPr>
        <w:pStyle w:val="Standard"/>
        <w:jc w:val="both"/>
      </w:pPr>
      <w:r>
        <w:t>1. mandataria ______________________, percentuale di partecipazione_____________________%</w:t>
      </w:r>
    </w:p>
    <w:p w14:paraId="07F963ED" w14:textId="77777777" w:rsidR="00071097" w:rsidRDefault="00CE11B4" w:rsidP="00CE11B4">
      <w:pPr>
        <w:pStyle w:val="Standard"/>
        <w:jc w:val="both"/>
      </w:pPr>
      <w:r>
        <w:t>2. mandante _______________________, percentuale di parte</w:t>
      </w:r>
      <w:r w:rsidR="00071097">
        <w:t>cipazione_____________________%</w:t>
      </w:r>
    </w:p>
    <w:p w14:paraId="057B2CC7" w14:textId="77777777" w:rsidR="00071097" w:rsidRDefault="00CE11B4" w:rsidP="00CE11B4">
      <w:pPr>
        <w:pStyle w:val="Standard"/>
        <w:jc w:val="both"/>
      </w:pPr>
      <w:proofErr w:type="gramStart"/>
      <w:r>
        <w:t xml:space="preserve">( </w:t>
      </w:r>
      <w:proofErr w:type="gramEnd"/>
      <w:r w:rsidR="00071097">
        <w:t xml:space="preserve"> </w:t>
      </w:r>
      <w:r>
        <w:t>) Capogruppo del costituendo Raggruppamento Temporaneo di Imprese con i s</w:t>
      </w:r>
      <w:r w:rsidR="00071097">
        <w:t xml:space="preserve">eguenti soggetti (indicare </w:t>
      </w:r>
      <w:r>
        <w:t>per ciascuno le rispettive percentuali di partecipazione) __________</w:t>
      </w:r>
      <w:r w:rsidR="00071097">
        <w:t>______________________________;</w:t>
      </w:r>
    </w:p>
    <w:p w14:paraId="6171922D" w14:textId="77777777" w:rsidR="00CE11B4" w:rsidRDefault="00CE11B4" w:rsidP="00CE11B4">
      <w:pPr>
        <w:pStyle w:val="Standard"/>
        <w:jc w:val="both"/>
      </w:pPr>
      <w:proofErr w:type="gramStart"/>
      <w:r>
        <w:t xml:space="preserve">( </w:t>
      </w:r>
      <w:proofErr w:type="gramEnd"/>
      <w:r w:rsidR="00071097">
        <w:t xml:space="preserve"> </w:t>
      </w:r>
      <w:r>
        <w:t>) Mandante del costituendo Raggruppamento Temporaneo di Imprese co</w:t>
      </w:r>
      <w:r w:rsidR="00071097">
        <w:t xml:space="preserve">n i seguenti soggetti (indicare </w:t>
      </w:r>
      <w:r>
        <w:t>per ciascuno le rispettive percentuali di partecipazione)_________________________________________;</w:t>
      </w:r>
    </w:p>
    <w:p w14:paraId="5D01B7EA" w14:textId="77777777" w:rsidR="00CE11B4" w:rsidRDefault="00CE11B4" w:rsidP="00CE11B4">
      <w:pPr>
        <w:pStyle w:val="Standard"/>
        <w:jc w:val="both"/>
      </w:pPr>
      <w:proofErr w:type="gramStart"/>
      <w:r>
        <w:t xml:space="preserve">( </w:t>
      </w:r>
      <w:proofErr w:type="gramEnd"/>
      <w:r w:rsidR="00071097">
        <w:t xml:space="preserve"> </w:t>
      </w:r>
      <w:r>
        <w:t>) Consorzio costituito (indicare tipologia – natura) ___________________________________________;</w:t>
      </w:r>
    </w:p>
    <w:p w14:paraId="25F9779B" w14:textId="77777777" w:rsidR="00CE11B4" w:rsidRDefault="00CE11B4" w:rsidP="00CE11B4">
      <w:pPr>
        <w:pStyle w:val="Standard"/>
        <w:jc w:val="both"/>
      </w:pPr>
      <w:proofErr w:type="gramStart"/>
      <w:r>
        <w:t xml:space="preserve">( </w:t>
      </w:r>
      <w:proofErr w:type="gramEnd"/>
      <w:r>
        <w:t>) Consorziata per conto della quale il consorzio ___________________________partecipa secondo le</w:t>
      </w:r>
      <w:r w:rsidR="00071097">
        <w:t xml:space="preserve"> </w:t>
      </w:r>
      <w:r>
        <w:t>seguenti modalità (indicare tipologia – natura) _______________________________________________;</w:t>
      </w:r>
    </w:p>
    <w:p w14:paraId="6E6E48DA" w14:textId="77777777" w:rsidR="00CE11B4" w:rsidRDefault="00CE11B4" w:rsidP="00CE11B4">
      <w:pPr>
        <w:pStyle w:val="Standard"/>
        <w:jc w:val="both"/>
      </w:pPr>
      <w:r>
        <w:lastRenderedPageBreak/>
        <w:t xml:space="preserve">( </w:t>
      </w:r>
      <w:r w:rsidR="00071097">
        <w:t xml:space="preserve"> </w:t>
      </w:r>
      <w:r>
        <w:t>) GEIE costituito dai seguenti soggetti (indicare per ciascuno le rispettive</w:t>
      </w:r>
      <w:r w:rsidR="00071097">
        <w:t xml:space="preserve"> percentuali di partecipazione) </w:t>
      </w:r>
      <w:r>
        <w:t>______________________________________________________________________________________;</w:t>
      </w:r>
    </w:p>
    <w:p w14:paraId="17EDC158" w14:textId="77777777" w:rsidR="00CE11B4" w:rsidRDefault="00CE11B4" w:rsidP="00CE11B4">
      <w:pPr>
        <w:pStyle w:val="Standard"/>
        <w:jc w:val="both"/>
      </w:pPr>
      <w:r>
        <w:t xml:space="preserve">( </w:t>
      </w:r>
      <w:r w:rsidR="00071097">
        <w:t xml:space="preserve"> </w:t>
      </w:r>
      <w:r>
        <w:t>) Aggregazione tra le imprese aderenti al contratto di rete ai sensi de</w:t>
      </w:r>
      <w:r w:rsidR="00071097">
        <w:t xml:space="preserve">ll’articolo 3, comma 4-ter, del </w:t>
      </w:r>
      <w:r>
        <w:t>decreto-legge 10 febbraio 2009, n. 5, convertito, con modificazioni, dalla legge 9 aprile 2009, n.</w:t>
      </w:r>
      <w:r w:rsidR="00071097">
        <w:t xml:space="preserve"> 33, </w:t>
      </w:r>
      <w:r>
        <w:t>secondo le seguenti modalità (indicare le imprese per le quali si concorre e le rispettive percentuali di</w:t>
      </w:r>
      <w:r w:rsidR="00071097">
        <w:t xml:space="preserve"> </w:t>
      </w:r>
      <w:r>
        <w:t>partecipazione)_________________________________________________________________________;</w:t>
      </w:r>
    </w:p>
    <w:p w14:paraId="171F010C" w14:textId="77777777" w:rsidR="00071097" w:rsidRPr="00CE11B4" w:rsidRDefault="00CE11B4" w:rsidP="00071097">
      <w:pPr>
        <w:pStyle w:val="Standard"/>
        <w:jc w:val="both"/>
      </w:pPr>
      <w:proofErr w:type="gramStart"/>
      <w:r>
        <w:t xml:space="preserve">( </w:t>
      </w:r>
      <w:r w:rsidR="00071097">
        <w:t xml:space="preserve"> </w:t>
      </w:r>
      <w:proofErr w:type="gramEnd"/>
      <w:r>
        <w:t>) Operatore economico stabilito in altro Stato membro dell’Unione Eu</w:t>
      </w:r>
      <w:r w:rsidR="00071097">
        <w:t xml:space="preserve">ropea, costituito conformemente </w:t>
      </w:r>
      <w:r>
        <w:t>alla legislazione vigente nel rispettivo Paese.</w:t>
      </w:r>
      <w:r w:rsidR="00071097" w:rsidRPr="00CE11B4">
        <w:t xml:space="preserve"> </w:t>
      </w:r>
    </w:p>
    <w:p w14:paraId="1B77E60E" w14:textId="77777777" w:rsidR="00071097" w:rsidRDefault="00071097" w:rsidP="00071097">
      <w:pPr>
        <w:pStyle w:val="Standard"/>
        <w:jc w:val="both"/>
      </w:pPr>
      <w:r w:rsidRPr="00071097">
        <w:rPr>
          <w:b/>
          <w:u w:val="single"/>
        </w:rPr>
        <w:t>2.</w:t>
      </w:r>
      <w:r>
        <w:t xml:space="preserve"> che l’impresa è iscritta nel registro delle imprese della Camera di Commercio di________________________________ per la seguente attività________________________________ </w:t>
      </w:r>
      <w:proofErr w:type="gramStart"/>
      <w:r>
        <w:t>ed</w:t>
      </w:r>
      <w:proofErr w:type="gramEnd"/>
      <w:r>
        <w:t xml:space="preserve"> attesta i seguenti dati:</w:t>
      </w:r>
    </w:p>
    <w:p w14:paraId="61C15F81" w14:textId="77777777" w:rsidR="00071097" w:rsidRDefault="00071097" w:rsidP="00071097">
      <w:pPr>
        <w:pStyle w:val="Standard"/>
        <w:jc w:val="both"/>
      </w:pPr>
      <w:r>
        <w:t>a) numero di iscrizione_______________________________________________________________</w:t>
      </w:r>
    </w:p>
    <w:p w14:paraId="5279CF73" w14:textId="77777777" w:rsidR="00071097" w:rsidRDefault="00071097" w:rsidP="00071097">
      <w:pPr>
        <w:pStyle w:val="Standard"/>
        <w:jc w:val="both"/>
      </w:pPr>
      <w:r>
        <w:t>b) data di iscrizione__________________________________________________________________</w:t>
      </w:r>
    </w:p>
    <w:p w14:paraId="261844B9" w14:textId="77777777" w:rsidR="00071097" w:rsidRDefault="00071097" w:rsidP="00071097">
      <w:pPr>
        <w:pStyle w:val="Standard"/>
        <w:jc w:val="both"/>
      </w:pPr>
      <w:r>
        <w:t>c) durata/data termine________________________________________________________________</w:t>
      </w:r>
    </w:p>
    <w:p w14:paraId="0C112DCC" w14:textId="77777777" w:rsidR="00071097" w:rsidRDefault="00071097" w:rsidP="00071097">
      <w:pPr>
        <w:pStyle w:val="Standard"/>
        <w:jc w:val="both"/>
      </w:pPr>
      <w:r>
        <w:t>d) forma giuridica___________________________________________________________________</w:t>
      </w:r>
    </w:p>
    <w:p w14:paraId="0A16B49E" w14:textId="77777777" w:rsidR="00071097" w:rsidRDefault="00071097" w:rsidP="00071097">
      <w:pPr>
        <w:pStyle w:val="Standard"/>
        <w:jc w:val="both"/>
      </w:pPr>
      <w:r>
        <w:t>e) capitale sociale in euro_____________________________________________________________</w:t>
      </w:r>
    </w:p>
    <w:p w14:paraId="241BCC25" w14:textId="77777777" w:rsidR="00071097" w:rsidRDefault="00071097" w:rsidP="00071097">
      <w:pPr>
        <w:pStyle w:val="Standard"/>
        <w:jc w:val="both"/>
      </w:pPr>
      <w:r>
        <w:t>f) titolari, soci, direttori tecnici, amministratori muniti del potere di rappresentanza, soci accomandatari, membri del collegio sindacale (indicare i nominativi, carica sociale, data e luogo di nascita e codice fiscale) ________________________________</w:t>
      </w:r>
      <w:r w:rsidR="00162CEF">
        <w:t>_______________________________</w:t>
      </w:r>
    </w:p>
    <w:p w14:paraId="59736A80" w14:textId="77777777" w:rsidR="00162CEF" w:rsidRDefault="00162CEF" w:rsidP="00071097">
      <w:pPr>
        <w:pStyle w:val="Standard"/>
        <w:jc w:val="both"/>
      </w:pPr>
      <w:r>
        <w:t>_______________________________________________________________</w:t>
      </w:r>
    </w:p>
    <w:p w14:paraId="3BC9A025" w14:textId="77777777" w:rsidR="00162CEF" w:rsidRDefault="00162CEF" w:rsidP="00071097">
      <w:pPr>
        <w:pStyle w:val="Standard"/>
        <w:jc w:val="both"/>
      </w:pPr>
      <w:r>
        <w:t>_______________________________________________________________;</w:t>
      </w:r>
    </w:p>
    <w:p w14:paraId="411177A5" w14:textId="77777777" w:rsidR="00071097" w:rsidRDefault="00071097" w:rsidP="00071097">
      <w:pPr>
        <w:pStyle w:val="Standard"/>
        <w:jc w:val="both"/>
      </w:pPr>
      <w:r>
        <w:t xml:space="preserve">g) soggetti cessati dalla carica nell’anno antecedente </w:t>
      </w:r>
      <w:proofErr w:type="gramStart"/>
      <w:r>
        <w:t>l’</w:t>
      </w:r>
      <w:proofErr w:type="gramEnd"/>
      <w:r>
        <w:t>invio del presente invito sono (indicare i nominativi, cariche sociali e data di cessazione dalla carica)__________________________________</w:t>
      </w:r>
      <w:r w:rsidR="00162CEF">
        <w:tab/>
      </w:r>
      <w:proofErr w:type="gramStart"/>
      <w:r>
        <w:t>.</w:t>
      </w:r>
    </w:p>
    <w:p w14:paraId="5627C45D" w14:textId="77777777" w:rsidR="00071097" w:rsidRDefault="00071097" w:rsidP="00071097">
      <w:pPr>
        <w:pStyle w:val="Standard"/>
        <w:jc w:val="both"/>
      </w:pPr>
      <w:proofErr w:type="gramEnd"/>
      <w:r w:rsidRPr="00071097">
        <w:rPr>
          <w:b/>
          <w:u w:val="single"/>
        </w:rPr>
        <w:t>3.</w:t>
      </w:r>
      <w:r>
        <w:t xml:space="preserve"> che non sussistono i motivi di esclusione di cui all’art. 80, comma </w:t>
      </w:r>
      <w:proofErr w:type="gramStart"/>
      <w:r>
        <w:t>1</w:t>
      </w:r>
      <w:proofErr w:type="gramEnd"/>
      <w:r>
        <w:t>, 2, 4 e 5 del d.lgs. n. 50/2016 e in particolare:</w:t>
      </w:r>
    </w:p>
    <w:p w14:paraId="4EA5124E" w14:textId="77777777" w:rsidR="00071097" w:rsidRDefault="00071097" w:rsidP="00071097">
      <w:pPr>
        <w:pStyle w:val="Standard"/>
        <w:jc w:val="both"/>
      </w:pPr>
      <w:r>
        <w:t xml:space="preserve">- che nei confronti propri e, per quanto di conoscenza, nei confronti dei soggetti di cui al comma </w:t>
      </w:r>
      <w:proofErr w:type="gramStart"/>
      <w:r>
        <w:t>3</w:t>
      </w:r>
      <w:proofErr w:type="gramEnd"/>
      <w:r>
        <w:t xml:space="preserve"> dell’art. 80 del d.lgs. n. 50/2016, non è stata pronunciata condanna con sentenza definitiva o decreto penale di condanna divenuto irrevocabile o sentenza di applicazione della pena su richiesta ai sensi </w:t>
      </w:r>
      <w:proofErr w:type="gramStart"/>
      <w:r>
        <w:t>dell'</w:t>
      </w:r>
      <w:proofErr w:type="gramEnd"/>
      <w:r>
        <w:t xml:space="preserve">articolo 444 del codice di procedura penale, per uno dei reati elencati nell’art. 80, comma 1,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a), b), c), d), e), f), g), comma 2 e comma 5, </w:t>
      </w:r>
      <w:proofErr w:type="spellStart"/>
      <w:r>
        <w:t>lett</w:t>
      </w:r>
      <w:proofErr w:type="spellEnd"/>
      <w:r>
        <w:t>. l), del d.lgs. n. 50/2016;</w:t>
      </w:r>
    </w:p>
    <w:p w14:paraId="2DBC111B" w14:textId="77777777" w:rsidR="00071097" w:rsidRDefault="00071097" w:rsidP="00071097">
      <w:pPr>
        <w:pStyle w:val="Standard"/>
        <w:jc w:val="both"/>
      </w:pPr>
      <w:r>
        <w:t xml:space="preserve">- che quanto sopra anche nei confronti dei soggetti cessati dalla carica nell’anno antecedente la data </w:t>
      </w:r>
      <w:proofErr w:type="gramStart"/>
      <w:r>
        <w:t xml:space="preserve">di </w:t>
      </w:r>
      <w:proofErr w:type="gramEnd"/>
      <w:r>
        <w:t>invio del presente invito, indicati al precedente punto g);</w:t>
      </w:r>
    </w:p>
    <w:p w14:paraId="22E8F953" w14:textId="77777777" w:rsidR="00071097" w:rsidRPr="00071097" w:rsidRDefault="00071097" w:rsidP="00071097">
      <w:pPr>
        <w:pStyle w:val="Standard"/>
        <w:jc w:val="center"/>
        <w:rPr>
          <w:i/>
        </w:rPr>
      </w:pPr>
      <w:r w:rsidRPr="00071097">
        <w:rPr>
          <w:i/>
        </w:rPr>
        <w:t>(</w:t>
      </w:r>
      <w:proofErr w:type="gramStart"/>
      <w:r w:rsidRPr="00071097">
        <w:rPr>
          <w:i/>
        </w:rPr>
        <w:t>oppure</w:t>
      </w:r>
      <w:proofErr w:type="gramEnd"/>
      <w:r w:rsidRPr="00071097">
        <w:rPr>
          <w:i/>
        </w:rPr>
        <w:t>)</w:t>
      </w:r>
    </w:p>
    <w:p w14:paraId="5EB1A7B0" w14:textId="77777777" w:rsidR="00071097" w:rsidRDefault="00071097" w:rsidP="00071097">
      <w:pPr>
        <w:pStyle w:val="Standard"/>
        <w:jc w:val="both"/>
      </w:pPr>
      <w:r>
        <w:lastRenderedPageBreak/>
        <w:t>- che nel caso di sentenza a carico dei soggetti cessati di cui al precedente punto g), e precisamente i Sig.ri______________________________________________ sono state adottate le misure di dissociazione dimostrabili con la documentazione che si allega;</w:t>
      </w:r>
    </w:p>
    <w:p w14:paraId="607AF02A" w14:textId="77777777" w:rsidR="00071097" w:rsidRPr="00071097" w:rsidRDefault="00071097" w:rsidP="00071097">
      <w:pPr>
        <w:pStyle w:val="Standard"/>
        <w:jc w:val="center"/>
        <w:rPr>
          <w:i/>
        </w:rPr>
      </w:pPr>
      <w:r w:rsidRPr="00071097">
        <w:rPr>
          <w:i/>
        </w:rPr>
        <w:t>(</w:t>
      </w:r>
      <w:proofErr w:type="gramStart"/>
      <w:r w:rsidRPr="00071097">
        <w:rPr>
          <w:i/>
        </w:rPr>
        <w:t>oppure</w:t>
      </w:r>
      <w:proofErr w:type="gramEnd"/>
      <w:r w:rsidRPr="00071097">
        <w:rPr>
          <w:i/>
        </w:rPr>
        <w:t>)</w:t>
      </w:r>
    </w:p>
    <w:p w14:paraId="675C644E" w14:textId="77777777" w:rsidR="00071097" w:rsidRDefault="00071097" w:rsidP="00071097">
      <w:pPr>
        <w:pStyle w:val="Standard"/>
        <w:jc w:val="both"/>
      </w:pPr>
      <w:r>
        <w:t xml:space="preserve">- di avere subito condanne </w:t>
      </w:r>
      <w:proofErr w:type="gramStart"/>
      <w:r>
        <w:t>relativamente a</w:t>
      </w:r>
      <w:proofErr w:type="gramEnd"/>
      <w:r>
        <w:t>:______________________________________ ai sensi dell’art._________ del C.P.P nell’anno__________, cui è seguita l’applicazione della seguente pena ________________________________________________________________________________ ;</w:t>
      </w:r>
    </w:p>
    <w:p w14:paraId="5E80F780" w14:textId="77777777" w:rsidR="00071097" w:rsidRDefault="00071097" w:rsidP="00071097">
      <w:pPr>
        <w:pStyle w:val="Standard"/>
        <w:jc w:val="both"/>
      </w:pPr>
      <w:r>
        <w:t xml:space="preserve">- che, ai sensi del comma </w:t>
      </w:r>
      <w:proofErr w:type="gramStart"/>
      <w:r>
        <w:t>2</w:t>
      </w:r>
      <w:proofErr w:type="gramEnd"/>
      <w:r>
        <w:t xml:space="preserve"> dell’art. 80 del d.lgs. n. 50/2016, nei confronti dell’impresa, non sussistono cause di decadenza, di sospensione o di divieto previste dall'articolo </w:t>
      </w:r>
      <w:proofErr w:type="gramStart"/>
      <w:r>
        <w:t>67</w:t>
      </w:r>
      <w:proofErr w:type="gramEnd"/>
      <w:r>
        <w:t xml:space="preserve"> del d.lgs. 6 settembre 2011, n. 159 o tentativi di infiltrazione mafiosa di cui all'articolo 84, comma 4, del medesimo decreto;</w:t>
      </w:r>
    </w:p>
    <w:p w14:paraId="14A3CA4F" w14:textId="77777777" w:rsidR="00071097" w:rsidRDefault="00071097" w:rsidP="00071097">
      <w:pPr>
        <w:pStyle w:val="Standard"/>
        <w:jc w:val="both"/>
      </w:pPr>
      <w:r>
        <w:t xml:space="preserve">- che, ai sensi del comma </w:t>
      </w:r>
      <w:proofErr w:type="gramStart"/>
      <w:r>
        <w:t>4</w:t>
      </w:r>
      <w:proofErr w:type="gramEnd"/>
      <w:r>
        <w:t xml:space="preserve"> dell’art. 80 del d.lgs. n. 50/2016, non sono state commesse violazioni gravi, definitivamente accertate, rispetto agli obblighi </w:t>
      </w:r>
      <w:proofErr w:type="gramStart"/>
      <w:r>
        <w:t>relativi al</w:t>
      </w:r>
      <w:proofErr w:type="gramEnd"/>
      <w:r>
        <w:t xml:space="preserve"> pagamento delle imposte e tasse o dei contributi previdenziali, secondo la legislazione italiana o quella dello Stato in cui sono stabiliti;</w:t>
      </w:r>
    </w:p>
    <w:p w14:paraId="6A95063F" w14:textId="77777777" w:rsidR="00071097" w:rsidRDefault="00071097" w:rsidP="00071097">
      <w:pPr>
        <w:pStyle w:val="Standard"/>
        <w:jc w:val="both"/>
      </w:pPr>
      <w:r>
        <w:t xml:space="preserve">- che non sussistono gravi infrazioni debitamente accertate alle norme in materia di salute e sicurezza sul lavoro, </w:t>
      </w:r>
      <w:proofErr w:type="gramStart"/>
      <w:r>
        <w:t>nonché</w:t>
      </w:r>
      <w:proofErr w:type="gramEnd"/>
      <w:r>
        <w:t xml:space="preserve"> agli obblighi di cui all’art. 30, comma </w:t>
      </w:r>
      <w:proofErr w:type="gramStart"/>
      <w:r>
        <w:t>3</w:t>
      </w:r>
      <w:proofErr w:type="gramEnd"/>
      <w:r>
        <w:t>, del d.lgs. n. 50/2016;</w:t>
      </w:r>
    </w:p>
    <w:p w14:paraId="721D9F03" w14:textId="77777777" w:rsidR="00071097" w:rsidRDefault="00071097" w:rsidP="00071097">
      <w:pPr>
        <w:pStyle w:val="Standard"/>
        <w:jc w:val="both"/>
      </w:pPr>
      <w:r>
        <w:t>- di non trovarsi in stato di fallimento, di liquidazione coatta, di concordato preventivo, salvo il caso di concordato con continuità aziendale, né è in corso nei propri riguardi un procedimento per la dichiarazione di una di tali situazioni, fermo restando quanto previsto dall’art. 110 del d.lgs. n. 50/2016;</w:t>
      </w:r>
    </w:p>
    <w:p w14:paraId="756A2727" w14:textId="77777777" w:rsidR="00071097" w:rsidRDefault="00071097" w:rsidP="00071097">
      <w:pPr>
        <w:pStyle w:val="Standard"/>
        <w:jc w:val="both"/>
      </w:pPr>
      <w:r>
        <w:t xml:space="preserve">- di non essersi reso colpevole di gravi illeciti professionali, tali da rendere dubbia la sua integrità o affidabilità, secondo quanto previsto all’art. 80, comma 5,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c), del d.lgs. n. 50/2016;</w:t>
      </w:r>
    </w:p>
    <w:p w14:paraId="046D071F" w14:textId="77777777" w:rsidR="00071097" w:rsidRDefault="00071097" w:rsidP="00071097">
      <w:pPr>
        <w:pStyle w:val="Standard"/>
        <w:jc w:val="both"/>
      </w:pPr>
      <w:r>
        <w:t xml:space="preserve">- che la partecipazione alla presente procedura non comporta situazioni di conflitto </w:t>
      </w:r>
      <w:proofErr w:type="gramStart"/>
      <w:r>
        <w:t xml:space="preserve">di </w:t>
      </w:r>
      <w:proofErr w:type="gramEnd"/>
      <w:r>
        <w:t>interesse ai sensi dell’articolo 42, comma 2, d.lgs. n. 50/2016, non diversamente risolvibile;</w:t>
      </w:r>
    </w:p>
    <w:p w14:paraId="65B6DECA" w14:textId="77777777" w:rsidR="00071097" w:rsidRDefault="00071097" w:rsidP="00071097">
      <w:pPr>
        <w:pStyle w:val="Standard"/>
        <w:jc w:val="both"/>
      </w:pPr>
      <w:r>
        <w:t xml:space="preserve">- che non sussiste una distorsione della concorrenza ai sensi dell’art. 80, comma </w:t>
      </w:r>
      <w:proofErr w:type="gramStart"/>
      <w:r>
        <w:t>5</w:t>
      </w:r>
      <w:proofErr w:type="gramEnd"/>
      <w:r>
        <w:t xml:space="preserve">, lettera e), del </w:t>
      </w:r>
      <w:proofErr w:type="spellStart"/>
      <w:r>
        <w:t>D.Lgs.</w:t>
      </w:r>
      <w:proofErr w:type="spellEnd"/>
      <w:r>
        <w:t xml:space="preserve"> 50/2016;</w:t>
      </w:r>
    </w:p>
    <w:p w14:paraId="338DE3DE" w14:textId="77777777" w:rsidR="00071097" w:rsidRDefault="00071097" w:rsidP="00071097">
      <w:pPr>
        <w:pStyle w:val="Standard"/>
        <w:jc w:val="both"/>
      </w:pPr>
      <w:r>
        <w:t xml:space="preserve">- di non essere stato soggetto alla sanzione </w:t>
      </w:r>
      <w:proofErr w:type="spellStart"/>
      <w:r>
        <w:t>interdittiva</w:t>
      </w:r>
      <w:proofErr w:type="spellEnd"/>
      <w:r>
        <w:t xml:space="preserve"> di cui all’art. 9, comma 2, </w:t>
      </w:r>
      <w:proofErr w:type="spellStart"/>
      <w:proofErr w:type="gramStart"/>
      <w:r>
        <w:t>lett</w:t>
      </w:r>
      <w:proofErr w:type="spellEnd"/>
      <w:r>
        <w:t>.</w:t>
      </w:r>
      <w:proofErr w:type="gramEnd"/>
      <w:r>
        <w:t xml:space="preserve"> c), del d.lgs. 8 giugno 2001, n. 231 o ad altra sanzione che comporta il divieto di contrarre con la pubblica amministrazione, compresi i provvedimenti </w:t>
      </w:r>
      <w:proofErr w:type="spellStart"/>
      <w:r>
        <w:t>interdittivi</w:t>
      </w:r>
      <w:proofErr w:type="spellEnd"/>
      <w:r>
        <w:t xml:space="preserve"> di cui all’art. </w:t>
      </w:r>
      <w:proofErr w:type="gramStart"/>
      <w:r>
        <w:t>14 del d.lgs. 9 aprile 2008, n. 81 e di cui all’art</w:t>
      </w:r>
      <w:proofErr w:type="gramEnd"/>
      <w:r>
        <w:t>. 53, comma 16-ter, del d.lgs. n. 165/2001;</w:t>
      </w:r>
    </w:p>
    <w:p w14:paraId="656B987C" w14:textId="77777777" w:rsidR="00071097" w:rsidRDefault="00071097" w:rsidP="00071097">
      <w:pPr>
        <w:pStyle w:val="Standard"/>
        <w:jc w:val="both"/>
      </w:pPr>
      <w:r>
        <w:t xml:space="preserve">- di non essere iscritto nel casellario informatico tenuto dall’Osservatorio dell’ANAC per aver presentato false dichiarazioni o </w:t>
      </w:r>
      <w:proofErr w:type="gramStart"/>
      <w:r>
        <w:t>falsa</w:t>
      </w:r>
      <w:proofErr w:type="gramEnd"/>
      <w:r>
        <w:t xml:space="preserve"> documentazione ai fini del rilascio dell’attestazione di qualificazione;</w:t>
      </w:r>
    </w:p>
    <w:p w14:paraId="6BC5A8E8" w14:textId="77777777" w:rsidR="00071097" w:rsidRDefault="00D143EA" w:rsidP="00071097">
      <w:pPr>
        <w:pStyle w:val="Standard"/>
        <w:jc w:val="both"/>
      </w:pPr>
      <w:r>
        <w:t xml:space="preserve">- </w:t>
      </w:r>
      <w:r w:rsidR="00071097">
        <w:t xml:space="preserve">di non aver violato il divieto </w:t>
      </w:r>
      <w:proofErr w:type="gramStart"/>
      <w:r w:rsidR="00071097">
        <w:t xml:space="preserve">di </w:t>
      </w:r>
      <w:proofErr w:type="gramEnd"/>
      <w:r w:rsidR="00071097">
        <w:t>intestazione fiduciaria di cui all’articolo 17 della legge 19 marzo</w:t>
      </w:r>
      <w:r>
        <w:t xml:space="preserve"> </w:t>
      </w:r>
      <w:r w:rsidR="00071097">
        <w:t>1990, n. 55 o, altrimenti, che è trascorso almeno un anno dall’ultima violazione accertata</w:t>
      </w:r>
      <w:r>
        <w:t xml:space="preserve"> </w:t>
      </w:r>
      <w:r w:rsidR="00071097">
        <w:t>definitivamente e che questa è stata rimossa;</w:t>
      </w:r>
    </w:p>
    <w:p w14:paraId="18EDC0A6" w14:textId="77777777" w:rsidR="00071097" w:rsidRDefault="00D143EA" w:rsidP="00071097">
      <w:pPr>
        <w:pStyle w:val="Standard"/>
        <w:jc w:val="both"/>
      </w:pPr>
      <w:r>
        <w:t>-</w:t>
      </w:r>
      <w:r w:rsidR="00071097">
        <w:t xml:space="preserve"> di aver presentato la certificazione di cui all’articolo </w:t>
      </w:r>
      <w:proofErr w:type="gramStart"/>
      <w:r w:rsidR="00071097">
        <w:t>17</w:t>
      </w:r>
      <w:proofErr w:type="gramEnd"/>
      <w:r w:rsidR="00071097">
        <w:t xml:space="preserve"> della legge 12 marzo 1999, n. 68, ovvero di</w:t>
      </w:r>
      <w:r>
        <w:t xml:space="preserve"> </w:t>
      </w:r>
      <w:r w:rsidR="00071097">
        <w:t>aver autocertificato la sussistenza del medesimo requisito;</w:t>
      </w:r>
    </w:p>
    <w:p w14:paraId="74045739" w14:textId="77777777" w:rsidR="00D143EA" w:rsidRDefault="00D143EA" w:rsidP="00071097">
      <w:pPr>
        <w:pStyle w:val="Standard"/>
        <w:jc w:val="both"/>
      </w:pPr>
      <w:r>
        <w:lastRenderedPageBreak/>
        <w:t>-</w:t>
      </w:r>
      <w:r w:rsidR="00071097">
        <w:t xml:space="preserve"> di non trovarsi in alcuna situazione di controllo di cui all’articolo </w:t>
      </w:r>
      <w:r>
        <w:t xml:space="preserve">2359 del codice civile o in una </w:t>
      </w:r>
      <w:r w:rsidR="00071097">
        <w:t>qualsiasi relazione, anche</w:t>
      </w:r>
      <w:proofErr w:type="gramStart"/>
      <w:r w:rsidR="00071097">
        <w:t xml:space="preserve"> di fatto</w:t>
      </w:r>
      <w:proofErr w:type="gramEnd"/>
      <w:r w:rsidR="00071097">
        <w:t>, con alcun altro soggetto partecipante alla gara, e di aver formulato</w:t>
      </w:r>
      <w:r>
        <w:t xml:space="preserve"> </w:t>
      </w:r>
      <w:r w:rsidR="00071097">
        <w:t>l’offerta autonomamente;</w:t>
      </w:r>
      <w:r>
        <w:t xml:space="preserve"> </w:t>
      </w:r>
    </w:p>
    <w:p w14:paraId="65932B61" w14:textId="77777777" w:rsidR="00071097" w:rsidRPr="00D143EA" w:rsidRDefault="00D143EA" w:rsidP="00D143EA">
      <w:pPr>
        <w:pStyle w:val="Standard"/>
        <w:jc w:val="center"/>
        <w:rPr>
          <w:i/>
        </w:rPr>
      </w:pPr>
      <w:proofErr w:type="gramStart"/>
      <w:r w:rsidRPr="00D143EA">
        <w:rPr>
          <w:i/>
        </w:rPr>
        <w:t>o</w:t>
      </w:r>
      <w:r w:rsidR="00071097" w:rsidRPr="00D143EA">
        <w:rPr>
          <w:i/>
        </w:rPr>
        <w:t>vvero</w:t>
      </w:r>
      <w:proofErr w:type="gramEnd"/>
    </w:p>
    <w:p w14:paraId="59F403E0" w14:textId="77777777" w:rsidR="00071097" w:rsidRDefault="00071097" w:rsidP="00071097">
      <w:pPr>
        <w:pStyle w:val="Standard"/>
        <w:jc w:val="both"/>
      </w:pPr>
      <w:proofErr w:type="gramStart"/>
      <w:r>
        <w:t>di</w:t>
      </w:r>
      <w:proofErr w:type="gramEnd"/>
      <w:r>
        <w:t xml:space="preserve"> non essere a conoscenza della partecipazione alla medesima procedura di soggetti che si trovano,</w:t>
      </w:r>
      <w:r w:rsidR="00D143EA">
        <w:t xml:space="preserve"> </w:t>
      </w:r>
      <w:r>
        <w:t>rispetto al concorrente, in una delle situazioni di controllo di cui all’articolo 2359 del codice civile, e</w:t>
      </w:r>
      <w:r w:rsidR="00D143EA">
        <w:t xml:space="preserve"> </w:t>
      </w:r>
      <w:r>
        <w:t>di aver formulato l’offerta autonomamente;</w:t>
      </w:r>
    </w:p>
    <w:p w14:paraId="014587D6" w14:textId="77777777" w:rsidR="00071097" w:rsidRPr="00D143EA" w:rsidRDefault="00071097" w:rsidP="00D143EA">
      <w:pPr>
        <w:pStyle w:val="Standard"/>
        <w:jc w:val="center"/>
        <w:rPr>
          <w:i/>
        </w:rPr>
      </w:pPr>
      <w:proofErr w:type="gramStart"/>
      <w:r w:rsidRPr="00D143EA">
        <w:rPr>
          <w:i/>
        </w:rPr>
        <w:t>ovvero</w:t>
      </w:r>
      <w:proofErr w:type="gramEnd"/>
    </w:p>
    <w:p w14:paraId="6378DFF3" w14:textId="77777777" w:rsidR="00071097" w:rsidRDefault="00071097" w:rsidP="00071097">
      <w:pPr>
        <w:pStyle w:val="Standard"/>
        <w:jc w:val="both"/>
      </w:pPr>
      <w:proofErr w:type="gramStart"/>
      <w:r>
        <w:t>di</w:t>
      </w:r>
      <w:proofErr w:type="gramEnd"/>
      <w:r>
        <w:t xml:space="preserve"> essere a conoscenza della partecipazione alla medesima proced</w:t>
      </w:r>
      <w:r w:rsidR="00D143EA">
        <w:t xml:space="preserve">ura di soggetti che si trovano, </w:t>
      </w:r>
      <w:r>
        <w:t>rispetto al concorrente, in una situazione di controllo di cui all’articolo 2359 del codice civile, e di</w:t>
      </w:r>
      <w:r w:rsidR="00D143EA">
        <w:t xml:space="preserve"> </w:t>
      </w:r>
      <w:r>
        <w:t>aver formulato l’offerta autonomamente.</w:t>
      </w:r>
    </w:p>
    <w:p w14:paraId="2F346ADC" w14:textId="77777777" w:rsidR="00D143EA" w:rsidRDefault="00D143EA" w:rsidP="00071097">
      <w:pPr>
        <w:pStyle w:val="Standard"/>
        <w:jc w:val="both"/>
        <w:rPr>
          <w:b/>
          <w:u w:val="single"/>
        </w:rPr>
      </w:pPr>
    </w:p>
    <w:p w14:paraId="08F44959" w14:textId="77777777" w:rsidR="00071097" w:rsidRDefault="00071097" w:rsidP="00071097">
      <w:pPr>
        <w:pStyle w:val="Standard"/>
        <w:jc w:val="both"/>
      </w:pPr>
      <w:r w:rsidRPr="00D143EA">
        <w:rPr>
          <w:b/>
          <w:u w:val="single"/>
        </w:rPr>
        <w:t>4.</w:t>
      </w:r>
      <w:r>
        <w:t xml:space="preserve"> di </w:t>
      </w:r>
      <w:proofErr w:type="gramStart"/>
      <w:r>
        <w:t>essere in possesso dei</w:t>
      </w:r>
      <w:proofErr w:type="gramEnd"/>
      <w:r>
        <w:t xml:space="preserve"> requisiti di capacità economica richiesti dal band</w:t>
      </w:r>
      <w:r w:rsidR="00EE3CE5">
        <w:t xml:space="preserve">o di gara e, in particolare del </w:t>
      </w:r>
      <w:r>
        <w:t>seguente:</w:t>
      </w:r>
    </w:p>
    <w:p w14:paraId="1EAEA37E" w14:textId="77777777" w:rsidR="00F15AC1" w:rsidRPr="0007535E" w:rsidRDefault="00F15AC1" w:rsidP="00F15AC1">
      <w:pPr>
        <w:pStyle w:val="Standard"/>
        <w:jc w:val="both"/>
      </w:pPr>
      <w:r>
        <w:t xml:space="preserve">- di avere </w:t>
      </w:r>
      <w:r w:rsidRPr="0007535E">
        <w:t>idonea referenza bancaria rilasciata da primari</w:t>
      </w:r>
      <w:r>
        <w:t>o</w:t>
      </w:r>
      <w:r w:rsidRPr="0007535E">
        <w:t xml:space="preserve"> istituto di credito, da esibire in originale, contenente specifica attestazione da cui si evinca la correttezza e la puntualità nell'adempimento degli impegni assunti con l'istituto di credito;</w:t>
      </w:r>
    </w:p>
    <w:p w14:paraId="2CC2C92E" w14:textId="77777777" w:rsidR="00F15AC1" w:rsidRPr="0007535E" w:rsidRDefault="00F15AC1" w:rsidP="00F15AC1">
      <w:pPr>
        <w:pStyle w:val="Standard"/>
        <w:jc w:val="both"/>
      </w:pPr>
      <w:r>
        <w:t xml:space="preserve">- di avere un </w:t>
      </w:r>
      <w:r w:rsidRPr="0007535E">
        <w:t xml:space="preserve">fatturato specifico sviluppato negli ultimi tre esercizi </w:t>
      </w:r>
      <w:proofErr w:type="gramStart"/>
      <w:r w:rsidRPr="0007535E">
        <w:t>antecedenti la</w:t>
      </w:r>
      <w:proofErr w:type="gramEnd"/>
      <w:r w:rsidRPr="0007535E">
        <w:t xml:space="preserve"> pubblicazione del presente bando gara (201</w:t>
      </w:r>
      <w:r w:rsidR="0077466D">
        <w:t>6</w:t>
      </w:r>
      <w:r w:rsidRPr="0007535E">
        <w:t>-201</w:t>
      </w:r>
      <w:r w:rsidR="0077466D">
        <w:t>7</w:t>
      </w:r>
      <w:r w:rsidRPr="0007535E">
        <w:t>-201</w:t>
      </w:r>
      <w:r w:rsidR="0077466D">
        <w:t>8</w:t>
      </w:r>
      <w:r w:rsidRPr="0007535E">
        <w:t>) per servizi di bar e catering non inferiore ad € 120.000,00 per ogni anno (CENTOVENTIMILA/00), IVA esclusa;</w:t>
      </w:r>
    </w:p>
    <w:p w14:paraId="47ACAA39" w14:textId="77777777" w:rsidR="00F15AC1" w:rsidRPr="0031755B" w:rsidRDefault="00F15AC1" w:rsidP="00F15AC1">
      <w:pPr>
        <w:pStyle w:val="Standard"/>
        <w:jc w:val="both"/>
      </w:pPr>
      <w:r>
        <w:t xml:space="preserve">- di avere un </w:t>
      </w:r>
      <w:r w:rsidRPr="0007535E">
        <w:t xml:space="preserve">fatturato specifico sviluppato negli ultimi tre esercizi </w:t>
      </w:r>
      <w:proofErr w:type="gramStart"/>
      <w:r w:rsidRPr="0007535E">
        <w:t>antecedenti la</w:t>
      </w:r>
      <w:proofErr w:type="gramEnd"/>
      <w:r w:rsidRPr="0007535E">
        <w:t xml:space="preserve"> pubblicazione del presente bando gara (201</w:t>
      </w:r>
      <w:r w:rsidR="0077466D">
        <w:t>6</w:t>
      </w:r>
      <w:r w:rsidRPr="0007535E">
        <w:t>-201</w:t>
      </w:r>
      <w:r w:rsidR="0077466D">
        <w:t>7</w:t>
      </w:r>
      <w:r w:rsidRPr="0007535E">
        <w:t>-201</w:t>
      </w:r>
      <w:r w:rsidR="0077466D">
        <w:t>8</w:t>
      </w:r>
      <w:r w:rsidRPr="0007535E">
        <w:t xml:space="preserve">) per servizi di assistenza e organizzazione eventi presso istituzioni culturali, artistiche, storiche non inferiore ad € </w:t>
      </w:r>
      <w:r>
        <w:t>6</w:t>
      </w:r>
      <w:r w:rsidRPr="0007535E">
        <w:t>0.000,00 per ogni anno (</w:t>
      </w:r>
      <w:r>
        <w:t>SESSANTAMI</w:t>
      </w:r>
      <w:r w:rsidRPr="0007535E">
        <w:t>LA/00), IVA esclusa;</w:t>
      </w:r>
    </w:p>
    <w:p w14:paraId="460B359B" w14:textId="77777777" w:rsidR="00071097" w:rsidRDefault="00071097" w:rsidP="00071097">
      <w:pPr>
        <w:pStyle w:val="Standard"/>
        <w:jc w:val="both"/>
      </w:pPr>
      <w:r w:rsidRPr="00EE3CE5">
        <w:rPr>
          <w:b/>
          <w:u w:val="single"/>
        </w:rPr>
        <w:t>5.</w:t>
      </w:r>
      <w:r>
        <w:t xml:space="preserve"> di </w:t>
      </w:r>
      <w:proofErr w:type="gramStart"/>
      <w:r>
        <w:t>essere in possesso dei</w:t>
      </w:r>
      <w:proofErr w:type="gramEnd"/>
      <w:r>
        <w:t xml:space="preserve"> requisiti di capacità tecnica richiesti dal bando</w:t>
      </w:r>
      <w:r w:rsidR="00EE3CE5">
        <w:t xml:space="preserve"> di gara e, in particolare, del </w:t>
      </w:r>
      <w:r>
        <w:t>seguente:</w:t>
      </w:r>
    </w:p>
    <w:p w14:paraId="3714608A" w14:textId="77777777" w:rsidR="00EE3CE5" w:rsidRDefault="00EE3CE5" w:rsidP="00EE3CE5">
      <w:pPr>
        <w:pStyle w:val="Standard"/>
        <w:jc w:val="both"/>
      </w:pPr>
      <w:r>
        <w:t>- aver eseguito nel corso degli ultimi tre anni (</w:t>
      </w:r>
      <w:proofErr w:type="gramStart"/>
      <w:r>
        <w:t>201</w:t>
      </w:r>
      <w:r w:rsidR="0077466D">
        <w:t>6</w:t>
      </w:r>
      <w:r>
        <w:t>-201</w:t>
      </w:r>
      <w:r w:rsidR="0077466D">
        <w:t>7</w:t>
      </w:r>
      <w:r>
        <w:t>-201</w:t>
      </w:r>
      <w:r w:rsidR="0077466D">
        <w:t>8</w:t>
      </w:r>
      <w:proofErr w:type="gramEnd"/>
      <w:r>
        <w:t>) almeno un servizio analogo (servizio bar e catering), in favore di PP.AA. o Organismo di diritto pubblico con piena soddisfazione e senza contestazioni.</w:t>
      </w:r>
    </w:p>
    <w:p w14:paraId="23C850D2" w14:textId="77777777" w:rsidR="00EE3CE5" w:rsidRPr="00EE3CE5" w:rsidRDefault="00EE3CE5" w:rsidP="00EE3CE5">
      <w:pPr>
        <w:pStyle w:val="Standard"/>
        <w:jc w:val="center"/>
        <w:rPr>
          <w:i/>
        </w:rPr>
      </w:pPr>
      <w:proofErr w:type="gramStart"/>
      <w:r>
        <w:rPr>
          <w:i/>
        </w:rPr>
        <w:t>oppure</w:t>
      </w:r>
      <w:proofErr w:type="gramEnd"/>
    </w:p>
    <w:p w14:paraId="56D15517" w14:textId="77777777" w:rsidR="00EE3CE5" w:rsidRDefault="00EE3CE5" w:rsidP="00EE3CE5">
      <w:pPr>
        <w:pStyle w:val="Standard"/>
        <w:jc w:val="both"/>
      </w:pPr>
      <w:r>
        <w:t xml:space="preserve">In caso operatori economici in raggruppamento, costituiti o da costituire, si dichiara che di </w:t>
      </w:r>
      <w:proofErr w:type="gramStart"/>
      <w:r>
        <w:t>essere in possesso dei</w:t>
      </w:r>
      <w:proofErr w:type="gramEnd"/>
      <w:r>
        <w:t xml:space="preserve"> requisiti di capacità tecnica richiesti dal bando di gara e, in particolare, del seguente:</w:t>
      </w:r>
    </w:p>
    <w:p w14:paraId="37BA342A" w14:textId="77777777" w:rsidR="00EE3CE5" w:rsidRDefault="00EE3CE5" w:rsidP="00EE3CE5">
      <w:pPr>
        <w:pStyle w:val="Standard"/>
        <w:jc w:val="both"/>
      </w:pPr>
      <w:r>
        <w:t xml:space="preserve">- il requisito di cui al punto 1.3 del bando </w:t>
      </w:r>
      <w:proofErr w:type="gramStart"/>
      <w:r>
        <w:t>di</w:t>
      </w:r>
      <w:proofErr w:type="gramEnd"/>
      <w:r>
        <w:t xml:space="preserve"> gara: il componente-capogruppo deve possedere il requisito in misura maggioritaria le imprese mandanti nella misura minima del 10%, fermo il possesso del requisito in misura pari al 100% nel suo complesso (indicare le percentuali)_____________________;</w:t>
      </w:r>
    </w:p>
    <w:p w14:paraId="7D6FFCCE" w14:textId="77777777" w:rsidR="00EE3CE5" w:rsidRDefault="00EE3CE5" w:rsidP="00EE3CE5">
      <w:pPr>
        <w:pStyle w:val="Standard"/>
        <w:jc w:val="both"/>
      </w:pPr>
      <w:r>
        <w:t xml:space="preserve">- il requisito di cui al punto 1.4 del bando </w:t>
      </w:r>
      <w:proofErr w:type="gramStart"/>
      <w:r>
        <w:t>di</w:t>
      </w:r>
      <w:proofErr w:type="gramEnd"/>
      <w:r>
        <w:t xml:space="preserve"> gara: requisito non frazionabile. Almeno uno dei </w:t>
      </w:r>
      <w:proofErr w:type="gramStart"/>
      <w:r>
        <w:t>componenti</w:t>
      </w:r>
      <w:proofErr w:type="gramEnd"/>
      <w:r>
        <w:t xml:space="preserve"> del raggruppamento deve possedere il requisito.</w:t>
      </w:r>
    </w:p>
    <w:p w14:paraId="4C426AF7" w14:textId="77777777" w:rsidR="00F15AC1" w:rsidRDefault="00F15AC1" w:rsidP="00071097">
      <w:pPr>
        <w:pStyle w:val="Standard"/>
        <w:jc w:val="both"/>
        <w:rPr>
          <w:b/>
          <w:u w:val="single"/>
        </w:rPr>
      </w:pPr>
    </w:p>
    <w:p w14:paraId="2B0E5096" w14:textId="77777777" w:rsidR="00071097" w:rsidRDefault="00071097" w:rsidP="00071097">
      <w:pPr>
        <w:pStyle w:val="Standard"/>
        <w:jc w:val="both"/>
      </w:pPr>
      <w:r w:rsidRPr="00EE3CE5">
        <w:rPr>
          <w:b/>
          <w:u w:val="single"/>
        </w:rPr>
        <w:t>6.</w:t>
      </w:r>
      <w:r>
        <w:t xml:space="preserve"> in caso di avvalimento: che al fine di comprovare il possesso dei requi</w:t>
      </w:r>
      <w:r w:rsidR="00EE3CE5">
        <w:t xml:space="preserve">siti </w:t>
      </w:r>
      <w:proofErr w:type="gramStart"/>
      <w:r w:rsidR="00EE3CE5">
        <w:t>di</w:t>
      </w:r>
      <w:proofErr w:type="gramEnd"/>
      <w:r w:rsidR="00EE3CE5">
        <w:t xml:space="preserve"> capacità economica e di </w:t>
      </w:r>
      <w:r>
        <w:t xml:space="preserve">capacità tecnica ricorrere all’istituto dell’avvalimento di cui all’art. 89 del </w:t>
      </w:r>
      <w:proofErr w:type="spellStart"/>
      <w:proofErr w:type="gramStart"/>
      <w:r>
        <w:t>d.lgs</w:t>
      </w:r>
      <w:proofErr w:type="spellEnd"/>
      <w:proofErr w:type="gramEnd"/>
      <w:r>
        <w:t xml:space="preserve"> n. 50/2016 e si avvale</w:t>
      </w:r>
      <w:r w:rsidR="00EE3CE5">
        <w:t xml:space="preserve"> </w:t>
      </w:r>
      <w:r>
        <w:t>delle capacità del seguente soggetto (indicare soggetto ausiliario): ______________________________.</w:t>
      </w:r>
    </w:p>
    <w:p w14:paraId="5F364F93" w14:textId="77777777" w:rsidR="00607440" w:rsidRDefault="00607440" w:rsidP="00607440">
      <w:pPr>
        <w:pStyle w:val="Standard"/>
        <w:jc w:val="both"/>
        <w:rPr>
          <w:b/>
          <w:u w:val="single"/>
        </w:rPr>
      </w:pPr>
    </w:p>
    <w:p w14:paraId="4197A660" w14:textId="77777777" w:rsidR="00E97274" w:rsidRDefault="00CE11B4" w:rsidP="00607440">
      <w:pPr>
        <w:pStyle w:val="Standard"/>
        <w:jc w:val="both"/>
      </w:pPr>
      <w:r w:rsidRPr="00E97274">
        <w:rPr>
          <w:b/>
          <w:u w:val="single"/>
        </w:rPr>
        <w:t>7.</w:t>
      </w:r>
      <w:r>
        <w:t xml:space="preserve"> di essere a conoscenza che la Fondazione si riserva di procedere all’aggiudicazione anche </w:t>
      </w:r>
      <w:proofErr w:type="gramStart"/>
      <w:r>
        <w:t>in presenza</w:t>
      </w:r>
      <w:proofErr w:type="gramEnd"/>
      <w:r>
        <w:t xml:space="preserve"> di una sola offerta valida purché conveniente o idonea in relaz</w:t>
      </w:r>
      <w:r w:rsidR="00E97274">
        <w:t>ione all’oggetto del contratto.</w:t>
      </w:r>
    </w:p>
    <w:p w14:paraId="71D680E5" w14:textId="77777777" w:rsidR="00607440" w:rsidRDefault="00607440" w:rsidP="00CE11B4">
      <w:pPr>
        <w:pStyle w:val="Standard"/>
        <w:jc w:val="both"/>
        <w:rPr>
          <w:b/>
          <w:u w:val="single"/>
        </w:rPr>
      </w:pPr>
    </w:p>
    <w:p w14:paraId="4D1BD118" w14:textId="77777777" w:rsidR="00CE11B4" w:rsidRDefault="00CE11B4" w:rsidP="00CE11B4">
      <w:pPr>
        <w:pStyle w:val="Standard"/>
        <w:jc w:val="both"/>
      </w:pPr>
      <w:r w:rsidRPr="00E97274">
        <w:rPr>
          <w:b/>
          <w:u w:val="single"/>
        </w:rPr>
        <w:t>8.</w:t>
      </w:r>
      <w:r>
        <w:t xml:space="preserve"> di essere a conoscenza che la Fondazione, ai sensi dell’art. 95, comma 12, d.lgs. n. 50/2016, è legittimata a non procedere all’aggiudicazione qualora nessuna offerta </w:t>
      </w:r>
      <w:proofErr w:type="gramStart"/>
      <w:r>
        <w:t>risulti</w:t>
      </w:r>
      <w:proofErr w:type="gramEnd"/>
      <w:r>
        <w:t xml:space="preserve"> conveniente o idonea in relazione all’oggetto del contratto.</w:t>
      </w:r>
    </w:p>
    <w:p w14:paraId="3F3161F5" w14:textId="77777777" w:rsidR="00607440" w:rsidRDefault="00607440" w:rsidP="00CE11B4">
      <w:pPr>
        <w:pStyle w:val="Standard"/>
        <w:jc w:val="both"/>
        <w:rPr>
          <w:b/>
          <w:u w:val="single"/>
        </w:rPr>
      </w:pPr>
    </w:p>
    <w:p w14:paraId="6487BE7B" w14:textId="77777777" w:rsidR="00CE11B4" w:rsidRDefault="00CE11B4" w:rsidP="00CE11B4">
      <w:pPr>
        <w:pStyle w:val="Standard"/>
        <w:jc w:val="both"/>
      </w:pPr>
      <w:r w:rsidRPr="00607440">
        <w:rPr>
          <w:b/>
          <w:u w:val="single"/>
        </w:rPr>
        <w:t>9.</w:t>
      </w:r>
      <w:r>
        <w:t xml:space="preserve"> di impegnarsi alla piena attuazione del Piano Economico Finanziario contenuto nella propria offerta, ai sensi dell’art. 171, comma </w:t>
      </w:r>
      <w:proofErr w:type="gramStart"/>
      <w:r>
        <w:t>3</w:t>
      </w:r>
      <w:proofErr w:type="gramEnd"/>
      <w:r>
        <w:t>, del d.lgs. n. 50/2016.</w:t>
      </w:r>
    </w:p>
    <w:p w14:paraId="46A363A7" w14:textId="77777777" w:rsidR="00607440" w:rsidRDefault="00607440" w:rsidP="00CE11B4">
      <w:pPr>
        <w:pStyle w:val="Standard"/>
        <w:jc w:val="both"/>
        <w:rPr>
          <w:b/>
          <w:u w:val="single"/>
        </w:rPr>
      </w:pPr>
    </w:p>
    <w:p w14:paraId="0532D7E3" w14:textId="77777777" w:rsidR="00CE11B4" w:rsidRDefault="00CE11B4" w:rsidP="00CE11B4">
      <w:pPr>
        <w:pStyle w:val="Standard"/>
        <w:jc w:val="both"/>
      </w:pPr>
      <w:r w:rsidRPr="00607440">
        <w:rPr>
          <w:b/>
          <w:u w:val="single"/>
        </w:rPr>
        <w:t>10.</w:t>
      </w:r>
      <w:r>
        <w:t xml:space="preserve"> di essere informato, ai sensi e per gli effetti dell’art. 13 della legge n. 196/2003, che i dati personali raccolti saranno trattati, anche con strumenti informatici, esclusivamente nell’ambito del procedimento per il quale la presente dichiarazione </w:t>
      </w:r>
      <w:proofErr w:type="gramStart"/>
      <w:r>
        <w:t>viene</w:t>
      </w:r>
      <w:proofErr w:type="gramEnd"/>
      <w:r>
        <w:t xml:space="preserve"> resa.</w:t>
      </w:r>
    </w:p>
    <w:p w14:paraId="0A90C741" w14:textId="77777777" w:rsidR="00CE11B4" w:rsidRDefault="00CE11B4" w:rsidP="00CE11B4">
      <w:pPr>
        <w:pStyle w:val="Standard"/>
        <w:jc w:val="both"/>
      </w:pPr>
      <w:r w:rsidRPr="00607440">
        <w:rPr>
          <w:b/>
          <w:u w:val="single"/>
        </w:rPr>
        <w:t>11.</w:t>
      </w:r>
      <w:r>
        <w:t xml:space="preserve"> che per la ricezione di ogni eventuale comunicazione e/o richiesta di chiarimento e/o integrazione della documentazione presentata ai fini della partecipazione alla gara, il concorrente elegge domicilio presso ___________________________________</w:t>
      </w:r>
      <w:r w:rsidR="0077466D">
        <w:t>________</w:t>
      </w:r>
      <w:r>
        <w:t xml:space="preserve"> e dichiara di voler ricevere tutte le comunicazioni al seguente indirizzo di posta elettronica </w:t>
      </w:r>
      <w:r w:rsidR="0077466D">
        <w:t>____</w:t>
      </w:r>
      <w:r>
        <w:t>____________________________________________________ o al seguente indirizzo di posta elettronica certificata _____________________________________________.</w:t>
      </w:r>
    </w:p>
    <w:p w14:paraId="6F38CD65" w14:textId="77777777" w:rsidR="00CE11B4" w:rsidRDefault="00CE11B4" w:rsidP="00CE11B4">
      <w:pPr>
        <w:pStyle w:val="Standard"/>
        <w:jc w:val="both"/>
      </w:pPr>
      <w:r>
        <w:t>Luogo e data_________________</w:t>
      </w:r>
    </w:p>
    <w:p w14:paraId="712C9226" w14:textId="77777777" w:rsidR="00CE11B4" w:rsidRDefault="00CE11B4" w:rsidP="00CE11B4">
      <w:pPr>
        <w:pStyle w:val="Standard"/>
        <w:jc w:val="both"/>
      </w:pPr>
      <w:r>
        <w:t>Firma del sottoscrittore</w:t>
      </w:r>
    </w:p>
    <w:p w14:paraId="55EFC2C0" w14:textId="77777777" w:rsidR="00CE11B4" w:rsidRDefault="00CE11B4" w:rsidP="00CE11B4">
      <w:pPr>
        <w:pStyle w:val="Standard"/>
        <w:jc w:val="both"/>
      </w:pPr>
      <w:r>
        <w:t>__________________________</w:t>
      </w:r>
    </w:p>
    <w:p w14:paraId="6A0F1ED5" w14:textId="77777777" w:rsidR="00CE11B4" w:rsidRDefault="00CE11B4" w:rsidP="00CE11B4">
      <w:pPr>
        <w:pStyle w:val="Standard"/>
        <w:jc w:val="both"/>
      </w:pPr>
      <w:r>
        <w:t>Allegati:</w:t>
      </w:r>
    </w:p>
    <w:p w14:paraId="611EBE79" w14:textId="77777777" w:rsidR="00607440" w:rsidRDefault="00CE11B4" w:rsidP="00607440">
      <w:pPr>
        <w:pStyle w:val="Standard"/>
        <w:numPr>
          <w:ilvl w:val="0"/>
          <w:numId w:val="10"/>
        </w:numPr>
        <w:jc w:val="both"/>
      </w:pPr>
      <w:proofErr w:type="gramStart"/>
      <w:r>
        <w:t>copia fotostatica di un documento d’identità del sotto</w:t>
      </w:r>
      <w:r w:rsidR="00607440">
        <w:t>scrittore in corso di validità;</w:t>
      </w:r>
      <w:proofErr w:type="gramEnd"/>
    </w:p>
    <w:p w14:paraId="737E13C7" w14:textId="77777777" w:rsidR="00CE11B4" w:rsidRDefault="00CE11B4" w:rsidP="00607440">
      <w:pPr>
        <w:pStyle w:val="Standard"/>
        <w:numPr>
          <w:ilvl w:val="0"/>
          <w:numId w:val="10"/>
        </w:numPr>
        <w:jc w:val="both"/>
      </w:pPr>
      <w:r>
        <w:t xml:space="preserve">nel caso di procuratore: copia della procura generale o speciale o del verbale del consiglio di amministrazione dal quale </w:t>
      </w:r>
      <w:proofErr w:type="gramStart"/>
      <w:r>
        <w:t>risultano</w:t>
      </w:r>
      <w:proofErr w:type="gramEnd"/>
      <w:r>
        <w:t xml:space="preserve"> i poteri di rappresentanza del sottoscrittore.</w:t>
      </w:r>
    </w:p>
    <w:p w14:paraId="46C9A1BE" w14:textId="77777777" w:rsidR="00607440" w:rsidRDefault="00607440" w:rsidP="00607440">
      <w:pPr>
        <w:pStyle w:val="Standard"/>
        <w:numPr>
          <w:ilvl w:val="0"/>
          <w:numId w:val="10"/>
        </w:numPr>
        <w:jc w:val="both"/>
      </w:pPr>
      <w:proofErr w:type="gramStart"/>
      <w:r>
        <w:t>attestazione</w:t>
      </w:r>
      <w:proofErr w:type="gramEnd"/>
      <w:r>
        <w:t xml:space="preserve"> versamento della contribuzione ANAC di cui al paragrafo</w:t>
      </w:r>
      <w:r w:rsidR="00F15AC1">
        <w:t xml:space="preserve"> 4.4 dell’ art. 11</w:t>
      </w:r>
      <w:proofErr w:type="gramStart"/>
      <w:r w:rsidR="00F15AC1">
        <w:t xml:space="preserve"> </w:t>
      </w:r>
      <w:r w:rsidRPr="00F15AC1">
        <w:t xml:space="preserve"> </w:t>
      </w:r>
      <w:proofErr w:type="gramEnd"/>
      <w:r w:rsidRPr="00F15AC1">
        <w:t>del bando di gara</w:t>
      </w:r>
      <w:r>
        <w:t>;</w:t>
      </w:r>
    </w:p>
    <w:p w14:paraId="404ED7F4" w14:textId="77777777" w:rsidR="00607440" w:rsidRDefault="00607440" w:rsidP="00607440">
      <w:pPr>
        <w:pStyle w:val="Standard"/>
        <w:numPr>
          <w:ilvl w:val="0"/>
          <w:numId w:val="10"/>
        </w:numPr>
        <w:jc w:val="both"/>
      </w:pPr>
      <w:r>
        <w:t>PASSOE di cui all’art. 2, comma 3.2, delibera n. 111 del 20 dicembre 2012 dell’AVCP.</w:t>
      </w:r>
    </w:p>
    <w:p w14:paraId="2BBF94FE" w14:textId="77777777" w:rsidR="00607440" w:rsidRDefault="00607440" w:rsidP="00607440">
      <w:pPr>
        <w:pStyle w:val="Standard"/>
        <w:numPr>
          <w:ilvl w:val="0"/>
          <w:numId w:val="10"/>
        </w:numPr>
        <w:jc w:val="both"/>
      </w:pPr>
      <w:proofErr w:type="gramStart"/>
      <w:r>
        <w:lastRenderedPageBreak/>
        <w:t>d</w:t>
      </w:r>
      <w:proofErr w:type="gramEnd"/>
      <w:r>
        <w:t xml:space="preserve">ocumento attestante la cauzione provvisoria con allegata la dichiarazione, di cui all’art. 93, del d.lgs. 50/2016, concernente </w:t>
      </w:r>
      <w:proofErr w:type="gramStart"/>
      <w:r>
        <w:t>l’</w:t>
      </w:r>
      <w:proofErr w:type="gramEnd"/>
      <w:r>
        <w:t xml:space="preserve">impegno a rilasciare la cauzione definitiva di cui al punto </w:t>
      </w:r>
      <w:r w:rsidR="00F15AC1">
        <w:t>8.2</w:t>
      </w:r>
      <w:r>
        <w:t xml:space="preserve"> del bando di gara.</w:t>
      </w:r>
    </w:p>
    <w:p w14:paraId="6FC39695" w14:textId="77777777" w:rsidR="00F15AC1" w:rsidRDefault="00F15AC1" w:rsidP="00CE11B4">
      <w:pPr>
        <w:pStyle w:val="Standard"/>
        <w:jc w:val="both"/>
        <w:rPr>
          <w:sz w:val="20"/>
        </w:rPr>
      </w:pPr>
    </w:p>
    <w:p w14:paraId="3D74C8D1" w14:textId="77777777" w:rsidR="00CE11B4" w:rsidRPr="00607440" w:rsidRDefault="00CE11B4" w:rsidP="00CE11B4">
      <w:pPr>
        <w:pStyle w:val="Standard"/>
        <w:jc w:val="both"/>
        <w:rPr>
          <w:sz w:val="20"/>
        </w:rPr>
      </w:pPr>
      <w:r w:rsidRPr="00607440">
        <w:rPr>
          <w:sz w:val="20"/>
        </w:rPr>
        <w:t>Avvertenza</w:t>
      </w:r>
    </w:p>
    <w:p w14:paraId="4448C8FA" w14:textId="77777777" w:rsidR="00CE11B4" w:rsidRPr="00607440" w:rsidRDefault="00CE11B4" w:rsidP="00CE11B4">
      <w:pPr>
        <w:pStyle w:val="Standard"/>
        <w:jc w:val="both"/>
        <w:rPr>
          <w:sz w:val="20"/>
        </w:rPr>
      </w:pPr>
      <w:r w:rsidRPr="00607440">
        <w:rPr>
          <w:sz w:val="20"/>
        </w:rPr>
        <w:t xml:space="preserve">Nel caso di partecipazione in Raggruppamento di Imprese già costituito, la dichiarazione deve essere sottoscritta dal Legale rappresentante dell’Impresa qualificata capogruppo in nome e per conto proprio e delle mandanti. In questo caso dovrà essere allegato l’originale o la copia autentica del mandato collettivo speciale irrevocabile conferito </w:t>
      </w:r>
      <w:proofErr w:type="gramStart"/>
      <w:r w:rsidRPr="00607440">
        <w:rPr>
          <w:sz w:val="20"/>
        </w:rPr>
        <w:t>ad</w:t>
      </w:r>
      <w:proofErr w:type="gramEnd"/>
      <w:r w:rsidRPr="00607440">
        <w:rPr>
          <w:sz w:val="20"/>
        </w:rPr>
        <w:t xml:space="preserve"> una impresa del gruppo qualificata “capogruppo”.</w:t>
      </w:r>
    </w:p>
    <w:p w14:paraId="3752EA80" w14:textId="77777777" w:rsidR="00CE11B4" w:rsidRDefault="00CE11B4" w:rsidP="00CE11B4">
      <w:pPr>
        <w:pStyle w:val="Standard"/>
        <w:jc w:val="both"/>
      </w:pPr>
      <w:r w:rsidRPr="00607440">
        <w:rPr>
          <w:sz w:val="20"/>
        </w:rPr>
        <w:t xml:space="preserve">Nel caso di partecipazione in Raggruppamento di Imprese non costituito, la dichiarazione deve essere presentata da tutti i </w:t>
      </w:r>
      <w:proofErr w:type="gramStart"/>
      <w:r w:rsidRPr="00607440">
        <w:rPr>
          <w:sz w:val="20"/>
        </w:rPr>
        <w:t>componenti</w:t>
      </w:r>
      <w:proofErr w:type="gramEnd"/>
      <w:r w:rsidRPr="00607440">
        <w:rPr>
          <w:sz w:val="20"/>
        </w:rPr>
        <w:t xml:space="preserve"> del Raggruppamento e sottoscritta dai relativi legali rappresentanti o procuratori con allegata procura.</w:t>
      </w:r>
    </w:p>
    <w:sectPr w:rsidR="00CE11B4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95870" w14:textId="77777777" w:rsidR="00A265DF" w:rsidRDefault="00901002">
      <w:pPr>
        <w:spacing w:after="0" w:line="240" w:lineRule="auto"/>
      </w:pPr>
      <w:r>
        <w:separator/>
      </w:r>
    </w:p>
  </w:endnote>
  <w:endnote w:type="continuationSeparator" w:id="0">
    <w:p w14:paraId="6DEC3E20" w14:textId="77777777" w:rsidR="00A265DF" w:rsidRDefault="0090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01775"/>
      <w:docPartObj>
        <w:docPartGallery w:val="Page Numbers (Bottom of Page)"/>
        <w:docPartUnique/>
      </w:docPartObj>
    </w:sdtPr>
    <w:sdtEndPr/>
    <w:sdtContent>
      <w:p w14:paraId="0BEBC7AA" w14:textId="77777777" w:rsidR="00B53D99" w:rsidRDefault="00B53D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2FC">
          <w:rPr>
            <w:noProof/>
          </w:rPr>
          <w:t>1</w:t>
        </w:r>
        <w:r>
          <w:fldChar w:fldCharType="end"/>
        </w:r>
      </w:p>
    </w:sdtContent>
  </w:sdt>
  <w:p w14:paraId="6F577C5A" w14:textId="77777777" w:rsidR="00B53D99" w:rsidRDefault="00B53D9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F583" w14:textId="77777777" w:rsidR="00A265DF" w:rsidRDefault="009010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03E895" w14:textId="77777777" w:rsidR="00A265DF" w:rsidRDefault="0090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5AF"/>
    <w:multiLevelType w:val="multilevel"/>
    <w:tmpl w:val="B95A34D2"/>
    <w:styleLink w:val="WWNum1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8252E98"/>
    <w:multiLevelType w:val="hybridMultilevel"/>
    <w:tmpl w:val="3C8659B2"/>
    <w:lvl w:ilvl="0" w:tplc="6694D5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CE6"/>
    <w:multiLevelType w:val="multilevel"/>
    <w:tmpl w:val="08D08D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A910CAB"/>
    <w:multiLevelType w:val="hybridMultilevel"/>
    <w:tmpl w:val="27287E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05CFB"/>
    <w:multiLevelType w:val="multilevel"/>
    <w:tmpl w:val="A3AC864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10D0"/>
    <w:rsid w:val="00011BAF"/>
    <w:rsid w:val="00071097"/>
    <w:rsid w:val="000714C3"/>
    <w:rsid w:val="000A616F"/>
    <w:rsid w:val="000B14B4"/>
    <w:rsid w:val="000D1230"/>
    <w:rsid w:val="000D223B"/>
    <w:rsid w:val="000F5913"/>
    <w:rsid w:val="000F6C81"/>
    <w:rsid w:val="001033B9"/>
    <w:rsid w:val="00116EC8"/>
    <w:rsid w:val="00162CEF"/>
    <w:rsid w:val="001703EF"/>
    <w:rsid w:val="0018279A"/>
    <w:rsid w:val="001877AC"/>
    <w:rsid w:val="001A52E2"/>
    <w:rsid w:val="001B704B"/>
    <w:rsid w:val="00253F67"/>
    <w:rsid w:val="002D520F"/>
    <w:rsid w:val="002E135C"/>
    <w:rsid w:val="002F37C0"/>
    <w:rsid w:val="0031755B"/>
    <w:rsid w:val="00322EED"/>
    <w:rsid w:val="00350542"/>
    <w:rsid w:val="003518EE"/>
    <w:rsid w:val="003A481A"/>
    <w:rsid w:val="003C4121"/>
    <w:rsid w:val="003D668F"/>
    <w:rsid w:val="0040778F"/>
    <w:rsid w:val="00443E87"/>
    <w:rsid w:val="00454D36"/>
    <w:rsid w:val="00457B68"/>
    <w:rsid w:val="00462E76"/>
    <w:rsid w:val="00493D20"/>
    <w:rsid w:val="004A03DF"/>
    <w:rsid w:val="004A19F3"/>
    <w:rsid w:val="004A42B5"/>
    <w:rsid w:val="004E78C8"/>
    <w:rsid w:val="00510F0D"/>
    <w:rsid w:val="005A0400"/>
    <w:rsid w:val="005B35E0"/>
    <w:rsid w:val="005B6422"/>
    <w:rsid w:val="00600B57"/>
    <w:rsid w:val="00607440"/>
    <w:rsid w:val="00613358"/>
    <w:rsid w:val="00644D8A"/>
    <w:rsid w:val="0069146A"/>
    <w:rsid w:val="006F1566"/>
    <w:rsid w:val="00747A62"/>
    <w:rsid w:val="0077466D"/>
    <w:rsid w:val="007B4D82"/>
    <w:rsid w:val="007F150F"/>
    <w:rsid w:val="00814C36"/>
    <w:rsid w:val="00845291"/>
    <w:rsid w:val="00853013"/>
    <w:rsid w:val="0088159D"/>
    <w:rsid w:val="008A1F1B"/>
    <w:rsid w:val="008A362C"/>
    <w:rsid w:val="008F530F"/>
    <w:rsid w:val="00901002"/>
    <w:rsid w:val="00924C22"/>
    <w:rsid w:val="00954CB4"/>
    <w:rsid w:val="0099120A"/>
    <w:rsid w:val="009D1D42"/>
    <w:rsid w:val="00A1374E"/>
    <w:rsid w:val="00A17BE6"/>
    <w:rsid w:val="00A265DF"/>
    <w:rsid w:val="00A433A3"/>
    <w:rsid w:val="00A562FC"/>
    <w:rsid w:val="00B05BF8"/>
    <w:rsid w:val="00B16021"/>
    <w:rsid w:val="00B17B1E"/>
    <w:rsid w:val="00B37D8A"/>
    <w:rsid w:val="00B53D99"/>
    <w:rsid w:val="00B567EF"/>
    <w:rsid w:val="00B61BDD"/>
    <w:rsid w:val="00BD3FFE"/>
    <w:rsid w:val="00BF1710"/>
    <w:rsid w:val="00BF55D4"/>
    <w:rsid w:val="00C20684"/>
    <w:rsid w:val="00C27A60"/>
    <w:rsid w:val="00C41A37"/>
    <w:rsid w:val="00C5461E"/>
    <w:rsid w:val="00C61C4A"/>
    <w:rsid w:val="00CB12D2"/>
    <w:rsid w:val="00CC64A9"/>
    <w:rsid w:val="00CD649C"/>
    <w:rsid w:val="00CE11B4"/>
    <w:rsid w:val="00CE3B1B"/>
    <w:rsid w:val="00CF10D0"/>
    <w:rsid w:val="00D13118"/>
    <w:rsid w:val="00D143EA"/>
    <w:rsid w:val="00D1720C"/>
    <w:rsid w:val="00D321D1"/>
    <w:rsid w:val="00D35B39"/>
    <w:rsid w:val="00D37F7D"/>
    <w:rsid w:val="00D43F54"/>
    <w:rsid w:val="00D54AC1"/>
    <w:rsid w:val="00D54C8C"/>
    <w:rsid w:val="00D91576"/>
    <w:rsid w:val="00D97794"/>
    <w:rsid w:val="00DA6107"/>
    <w:rsid w:val="00DA72A0"/>
    <w:rsid w:val="00DA77F8"/>
    <w:rsid w:val="00E2052A"/>
    <w:rsid w:val="00E87B0C"/>
    <w:rsid w:val="00E97274"/>
    <w:rsid w:val="00EA5406"/>
    <w:rsid w:val="00EB7460"/>
    <w:rsid w:val="00EE2F75"/>
    <w:rsid w:val="00EE3CE5"/>
    <w:rsid w:val="00EF7551"/>
    <w:rsid w:val="00F03A1C"/>
    <w:rsid w:val="00F15AC1"/>
    <w:rsid w:val="00F16BDC"/>
    <w:rsid w:val="00F21006"/>
    <w:rsid w:val="00F5619D"/>
    <w:rsid w:val="00FC4DF7"/>
    <w:rsid w:val="00FD30C3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72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atterepredefinitoparagrafo"/>
    <w:uiPriority w:val="99"/>
    <w:unhideWhenUsed/>
    <w:rsid w:val="005B35E0"/>
    <w:rPr>
      <w:color w:val="0000FF" w:themeColor="hyperlink"/>
      <w:u w:val="single"/>
    </w:rPr>
  </w:style>
  <w:style w:type="paragraph" w:customStyle="1" w:styleId="Default">
    <w:name w:val="Default"/>
    <w:rsid w:val="00011BAF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53D99"/>
  </w:style>
  <w:style w:type="paragraph" w:styleId="Pidipagina">
    <w:name w:val="footer"/>
    <w:basedOn w:val="Normale"/>
    <w:link w:val="PidipaginaCarattere"/>
    <w:uiPriority w:val="99"/>
    <w:unhideWhenUsed/>
    <w:rsid w:val="00B5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53D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66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D668F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D6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atterepredefinitoparagrafo"/>
    <w:uiPriority w:val="99"/>
    <w:unhideWhenUsed/>
    <w:rsid w:val="005B35E0"/>
    <w:rPr>
      <w:color w:val="0000FF" w:themeColor="hyperlink"/>
      <w:u w:val="single"/>
    </w:rPr>
  </w:style>
  <w:style w:type="paragraph" w:customStyle="1" w:styleId="Default">
    <w:name w:val="Default"/>
    <w:rsid w:val="00011BAF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53D99"/>
  </w:style>
  <w:style w:type="paragraph" w:styleId="Pidipagina">
    <w:name w:val="footer"/>
    <w:basedOn w:val="Normale"/>
    <w:link w:val="PidipaginaCarattere"/>
    <w:uiPriority w:val="99"/>
    <w:unhideWhenUsed/>
    <w:rsid w:val="00B5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53D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66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D668F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D6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5ABA-CE7E-1442-ABB8-8C8A96AA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2122</Words>
  <Characters>12096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Susanna Torres</cp:lastModifiedBy>
  <cp:revision>31</cp:revision>
  <dcterms:created xsi:type="dcterms:W3CDTF">2017-12-09T18:07:00Z</dcterms:created>
  <dcterms:modified xsi:type="dcterms:W3CDTF">2019-05-30T17:25:00Z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